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D84" w:rsidRDefault="00547D84" w:rsidP="00AC117F">
      <w:pPr>
        <w:jc w:val="center"/>
        <w:rPr>
          <w:rFonts w:ascii="宋体" w:eastAsia="宋体" w:hAnsi="宋体" w:hint="eastAsia"/>
          <w:sz w:val="44"/>
          <w:szCs w:val="44"/>
          <w:lang w:eastAsia="zh-CN"/>
        </w:rPr>
      </w:pPr>
    </w:p>
    <w:p w:rsidR="00260EEF" w:rsidRDefault="00260EEF" w:rsidP="00AC117F">
      <w:pPr>
        <w:jc w:val="center"/>
        <w:rPr>
          <w:rFonts w:ascii="宋体" w:eastAsia="宋体" w:hAnsi="宋体"/>
          <w:sz w:val="44"/>
          <w:szCs w:val="44"/>
          <w:lang w:eastAsia="zh-CN"/>
        </w:rPr>
      </w:pPr>
      <w:r>
        <w:rPr>
          <w:rFonts w:ascii="宋体" w:eastAsia="宋体" w:hAnsi="宋体" w:hint="eastAsia"/>
          <w:sz w:val="44"/>
          <w:szCs w:val="44"/>
        </w:rPr>
        <w:t>大埔县</w:t>
      </w:r>
      <w:r w:rsidR="000977A2">
        <w:rPr>
          <w:rFonts w:ascii="宋体" w:eastAsia="宋体" w:hAnsi="宋体" w:hint="eastAsia"/>
          <w:sz w:val="44"/>
          <w:szCs w:val="44"/>
          <w:lang w:eastAsia="zh-CN"/>
        </w:rPr>
        <w:t>人民医院</w:t>
      </w:r>
      <w:r w:rsidRPr="00AC117F">
        <w:rPr>
          <w:rFonts w:ascii="宋体" w:eastAsia="宋体" w:hAnsi="宋体"/>
          <w:sz w:val="44"/>
          <w:szCs w:val="44"/>
        </w:rPr>
        <w:t>2017</w:t>
      </w:r>
      <w:r w:rsidRPr="00AC117F">
        <w:rPr>
          <w:rFonts w:ascii="宋体" w:eastAsia="宋体" w:hAnsi="宋体" w:hint="eastAsia"/>
          <w:sz w:val="44"/>
          <w:szCs w:val="44"/>
        </w:rPr>
        <w:t>年开展纪律教育</w:t>
      </w:r>
    </w:p>
    <w:p w:rsidR="00260EEF" w:rsidRPr="00AC117F" w:rsidRDefault="00260EEF" w:rsidP="00AC117F">
      <w:pPr>
        <w:jc w:val="center"/>
        <w:rPr>
          <w:rFonts w:ascii="宋体" w:eastAsia="宋体" w:hAnsi="宋体"/>
          <w:sz w:val="44"/>
          <w:szCs w:val="44"/>
          <w:lang w:eastAsia="zh-CN"/>
        </w:rPr>
      </w:pPr>
      <w:r w:rsidRPr="00AC117F">
        <w:rPr>
          <w:rFonts w:ascii="宋体" w:eastAsia="宋体" w:hAnsi="宋体" w:hint="eastAsia"/>
          <w:sz w:val="44"/>
          <w:szCs w:val="44"/>
        </w:rPr>
        <w:t>学习月活动实施方案</w:t>
      </w:r>
    </w:p>
    <w:p w:rsidR="00260EEF" w:rsidRPr="00CC1674" w:rsidRDefault="00260EEF" w:rsidP="00547B9D">
      <w:pPr>
        <w:spacing w:line="560" w:lineRule="exact"/>
        <w:rPr>
          <w:sz w:val="32"/>
          <w:szCs w:val="32"/>
          <w:lang w:eastAsia="zh-CN"/>
        </w:rPr>
      </w:pPr>
    </w:p>
    <w:p w:rsidR="00260EEF" w:rsidRPr="000977A2" w:rsidRDefault="00260EEF" w:rsidP="00547B9D">
      <w:pPr>
        <w:spacing w:line="560" w:lineRule="exact"/>
        <w:ind w:firstLineChars="200" w:firstLine="640"/>
        <w:jc w:val="both"/>
        <w:rPr>
          <w:rFonts w:ascii="仿宋" w:eastAsia="仿宋" w:hAnsi="仿宋"/>
          <w:sz w:val="32"/>
          <w:szCs w:val="32"/>
          <w:lang w:eastAsia="zh-CN"/>
        </w:rPr>
      </w:pPr>
      <w:r w:rsidRPr="000977A2">
        <w:rPr>
          <w:rFonts w:ascii="仿宋" w:eastAsia="仿宋" w:hAnsi="仿宋" w:hint="eastAsia"/>
          <w:sz w:val="32"/>
          <w:szCs w:val="32"/>
        </w:rPr>
        <w:t>根据中央关于推进全面从严治党，推进“两学一做”学习教育常态化制度化的要求及省、市</w:t>
      </w:r>
      <w:r w:rsidRPr="000977A2">
        <w:rPr>
          <w:rFonts w:ascii="仿宋" w:eastAsia="仿宋" w:hAnsi="仿宋" w:hint="eastAsia"/>
          <w:sz w:val="32"/>
          <w:szCs w:val="32"/>
          <w:lang w:eastAsia="zh-CN"/>
        </w:rPr>
        <w:t>、县</w:t>
      </w:r>
      <w:r w:rsidRPr="000977A2">
        <w:rPr>
          <w:rFonts w:ascii="仿宋" w:eastAsia="仿宋" w:hAnsi="仿宋" w:hint="eastAsia"/>
          <w:sz w:val="32"/>
          <w:szCs w:val="32"/>
        </w:rPr>
        <w:t>纪委《关于</w:t>
      </w:r>
      <w:r w:rsidRPr="000977A2">
        <w:rPr>
          <w:rFonts w:ascii="仿宋" w:eastAsia="仿宋" w:hAnsi="仿宋"/>
          <w:sz w:val="32"/>
          <w:szCs w:val="32"/>
        </w:rPr>
        <w:t>2017</w:t>
      </w:r>
      <w:r w:rsidRPr="000977A2">
        <w:rPr>
          <w:rFonts w:ascii="仿宋" w:eastAsia="仿宋" w:hAnsi="仿宋" w:hint="eastAsia"/>
          <w:sz w:val="32"/>
          <w:szCs w:val="32"/>
        </w:rPr>
        <w:t>年开展纪律教育学习月活动的意见》的通知和县委</w:t>
      </w:r>
      <w:r w:rsidR="00CC2BDD">
        <w:rPr>
          <w:rFonts w:ascii="仿宋" w:eastAsia="仿宋" w:hAnsi="仿宋" w:hint="eastAsia"/>
          <w:sz w:val="32"/>
          <w:szCs w:val="32"/>
          <w:lang w:eastAsia="zh-CN"/>
        </w:rPr>
        <w:t>、县卫计局</w:t>
      </w:r>
      <w:r w:rsidRPr="000977A2">
        <w:rPr>
          <w:rFonts w:ascii="仿宋" w:eastAsia="仿宋" w:hAnsi="仿宋" w:hint="eastAsia"/>
          <w:sz w:val="32"/>
          <w:szCs w:val="32"/>
        </w:rPr>
        <w:t>工作部署，现就</w:t>
      </w:r>
      <w:r w:rsidRPr="000977A2">
        <w:rPr>
          <w:rFonts w:ascii="仿宋" w:eastAsia="仿宋" w:hAnsi="仿宋" w:hint="eastAsia"/>
          <w:sz w:val="32"/>
          <w:szCs w:val="32"/>
          <w:lang w:eastAsia="zh-CN"/>
        </w:rPr>
        <w:t>我</w:t>
      </w:r>
      <w:r w:rsidR="00CC2BDD">
        <w:rPr>
          <w:rFonts w:ascii="仿宋" w:eastAsia="仿宋" w:hAnsi="仿宋" w:hint="eastAsia"/>
          <w:sz w:val="32"/>
          <w:szCs w:val="32"/>
          <w:lang w:eastAsia="zh-CN"/>
        </w:rPr>
        <w:t>院</w:t>
      </w:r>
      <w:r w:rsidRPr="000977A2">
        <w:rPr>
          <w:rFonts w:ascii="仿宋" w:eastAsia="仿宋" w:hAnsi="仿宋"/>
          <w:sz w:val="32"/>
          <w:szCs w:val="32"/>
        </w:rPr>
        <w:t>2017</w:t>
      </w:r>
      <w:r w:rsidRPr="000977A2">
        <w:rPr>
          <w:rFonts w:ascii="仿宋" w:eastAsia="仿宋" w:hAnsi="仿宋" w:hint="eastAsia"/>
          <w:sz w:val="32"/>
          <w:szCs w:val="32"/>
        </w:rPr>
        <w:t>年开展纪律教育学习月活动</w:t>
      </w:r>
      <w:r w:rsidRPr="000977A2">
        <w:rPr>
          <w:rFonts w:ascii="仿宋" w:eastAsia="仿宋" w:hAnsi="仿宋" w:hint="eastAsia"/>
          <w:sz w:val="32"/>
          <w:szCs w:val="32"/>
          <w:lang w:eastAsia="zh-CN"/>
        </w:rPr>
        <w:t>制定如下实施方案</w:t>
      </w:r>
      <w:r w:rsidRPr="000977A2">
        <w:rPr>
          <w:rFonts w:ascii="仿宋" w:eastAsia="仿宋" w:hAnsi="仿宋" w:hint="eastAsia"/>
          <w:sz w:val="32"/>
          <w:szCs w:val="32"/>
        </w:rPr>
        <w:t>。</w:t>
      </w:r>
    </w:p>
    <w:p w:rsidR="00260EEF" w:rsidRPr="00547D84" w:rsidRDefault="00260EEF" w:rsidP="00547B9D">
      <w:pPr>
        <w:spacing w:line="560" w:lineRule="exact"/>
        <w:ind w:firstLineChars="200" w:firstLine="640"/>
        <w:jc w:val="both"/>
        <w:outlineLvl w:val="0"/>
        <w:rPr>
          <w:rFonts w:ascii="黑体" w:eastAsia="黑体" w:hAnsi="黑体"/>
          <w:sz w:val="32"/>
          <w:szCs w:val="32"/>
        </w:rPr>
      </w:pPr>
      <w:r w:rsidRPr="00547D84">
        <w:rPr>
          <w:rFonts w:ascii="黑体" w:eastAsia="黑体" w:hAnsi="黑体" w:hint="eastAsia"/>
          <w:sz w:val="32"/>
          <w:szCs w:val="32"/>
          <w:lang w:eastAsia="zh-CN"/>
        </w:rPr>
        <w:t>一、</w:t>
      </w:r>
      <w:r w:rsidRPr="00547D84">
        <w:rPr>
          <w:rFonts w:ascii="黑体" w:eastAsia="黑体" w:hAnsi="黑体" w:hint="eastAsia"/>
          <w:sz w:val="32"/>
          <w:szCs w:val="32"/>
        </w:rPr>
        <w:t>教育主题</w:t>
      </w:r>
    </w:p>
    <w:p w:rsidR="00260EEF" w:rsidRPr="000977A2" w:rsidRDefault="00260EEF" w:rsidP="00547B9D">
      <w:pPr>
        <w:spacing w:line="560" w:lineRule="exact"/>
        <w:ind w:firstLineChars="200" w:firstLine="640"/>
        <w:jc w:val="both"/>
        <w:rPr>
          <w:rFonts w:ascii="仿宋" w:eastAsia="仿宋" w:hAnsi="仿宋"/>
          <w:sz w:val="32"/>
          <w:szCs w:val="32"/>
        </w:rPr>
      </w:pPr>
      <w:r w:rsidRPr="000977A2">
        <w:rPr>
          <w:rFonts w:ascii="仿宋" w:eastAsia="仿宋" w:hAnsi="仿宋" w:hint="eastAsia"/>
          <w:sz w:val="32"/>
          <w:szCs w:val="32"/>
        </w:rPr>
        <w:t>深入学习贯彻习近平总书记系列重要讲话精神和治国理政新理念新思想新战略，以“四个坚持、三个支撑、两个走在前列”为统领，以“讲政治、强党性、严纪律、守规矩”为主题，紧紧围绕推进全面从严治党、推进“两学一做”学习教育常态化制度化工作的要求，大力加强党性宗旨教育、党规党纪教育、警示和示范教育、党内政治文化教育，引导广大党员干部永葆共产党人政治本色，为落实我县“两大振兴政策”，扭紧“三大抓手”，打好“四大攻坚战”，为实现与省、市同步全面建成小康社会提供坚强纪律保证。</w:t>
      </w:r>
    </w:p>
    <w:p w:rsidR="00260EEF" w:rsidRPr="00547D84" w:rsidRDefault="00260EEF" w:rsidP="00547B9D">
      <w:pPr>
        <w:spacing w:line="560" w:lineRule="exact"/>
        <w:ind w:firstLineChars="200" w:firstLine="640"/>
        <w:jc w:val="both"/>
        <w:outlineLvl w:val="0"/>
        <w:rPr>
          <w:rFonts w:ascii="黑体" w:eastAsia="黑体" w:hAnsi="黑体"/>
          <w:sz w:val="32"/>
          <w:szCs w:val="32"/>
          <w:lang w:eastAsia="zh-CN"/>
        </w:rPr>
      </w:pPr>
      <w:r w:rsidRPr="00547D84">
        <w:rPr>
          <w:rFonts w:ascii="黑体" w:eastAsia="黑体" w:hAnsi="黑体" w:hint="eastAsia"/>
          <w:sz w:val="32"/>
          <w:szCs w:val="32"/>
          <w:lang w:eastAsia="zh-CN"/>
        </w:rPr>
        <w:t>二、教育对象和内容</w:t>
      </w:r>
    </w:p>
    <w:p w:rsidR="00260EEF" w:rsidRPr="000977A2" w:rsidRDefault="00260EEF" w:rsidP="00547B9D">
      <w:pPr>
        <w:spacing w:line="560" w:lineRule="exact"/>
        <w:ind w:firstLineChars="200" w:firstLine="640"/>
        <w:jc w:val="both"/>
        <w:rPr>
          <w:rFonts w:ascii="仿宋" w:eastAsia="仿宋" w:hAnsi="仿宋"/>
          <w:sz w:val="32"/>
          <w:szCs w:val="32"/>
          <w:lang w:eastAsia="zh-CN"/>
        </w:rPr>
      </w:pPr>
      <w:r w:rsidRPr="000977A2">
        <w:rPr>
          <w:rFonts w:ascii="仿宋" w:eastAsia="仿宋" w:hAnsi="仿宋" w:hint="eastAsia"/>
          <w:sz w:val="32"/>
          <w:szCs w:val="32"/>
        </w:rPr>
        <w:t>教育对象为全</w:t>
      </w:r>
      <w:r w:rsidR="004467B8">
        <w:rPr>
          <w:rFonts w:ascii="仿宋" w:eastAsia="仿宋" w:hAnsi="仿宋" w:hint="eastAsia"/>
          <w:sz w:val="32"/>
          <w:szCs w:val="32"/>
          <w:lang w:eastAsia="zh-CN"/>
        </w:rPr>
        <w:t>院</w:t>
      </w:r>
      <w:r w:rsidRPr="000977A2">
        <w:rPr>
          <w:rFonts w:ascii="仿宋" w:eastAsia="仿宋" w:hAnsi="仿宋" w:hint="eastAsia"/>
          <w:sz w:val="32"/>
          <w:szCs w:val="32"/>
        </w:rPr>
        <w:t>党员、干部，重点是</w:t>
      </w:r>
      <w:r w:rsidR="00247B30">
        <w:rPr>
          <w:rFonts w:ascii="仿宋" w:eastAsia="仿宋" w:hAnsi="仿宋" w:hint="eastAsia"/>
          <w:sz w:val="32"/>
          <w:szCs w:val="32"/>
          <w:lang w:eastAsia="zh-CN"/>
        </w:rPr>
        <w:t>各支部</w:t>
      </w:r>
      <w:r w:rsidR="009C5C6E">
        <w:rPr>
          <w:rFonts w:ascii="仿宋" w:eastAsia="仿宋" w:hAnsi="仿宋" w:hint="eastAsia"/>
          <w:sz w:val="32"/>
          <w:szCs w:val="32"/>
          <w:lang w:eastAsia="zh-CN"/>
        </w:rPr>
        <w:t>干部</w:t>
      </w:r>
      <w:r w:rsidR="00247B30">
        <w:rPr>
          <w:rFonts w:ascii="仿宋" w:eastAsia="仿宋" w:hAnsi="仿宋" w:hint="eastAsia"/>
          <w:sz w:val="32"/>
          <w:szCs w:val="32"/>
          <w:lang w:eastAsia="zh-CN"/>
        </w:rPr>
        <w:t>和</w:t>
      </w:r>
      <w:r w:rsidR="00F57944">
        <w:rPr>
          <w:rFonts w:ascii="仿宋" w:eastAsia="仿宋" w:hAnsi="仿宋" w:hint="eastAsia"/>
          <w:sz w:val="32"/>
          <w:szCs w:val="32"/>
          <w:lang w:eastAsia="zh-CN"/>
        </w:rPr>
        <w:t>各科室</w:t>
      </w:r>
      <w:r w:rsidR="00CE4132">
        <w:rPr>
          <w:rFonts w:ascii="仿宋" w:eastAsia="仿宋" w:hAnsi="仿宋" w:hint="eastAsia"/>
          <w:sz w:val="32"/>
          <w:szCs w:val="32"/>
          <w:lang w:eastAsia="zh-CN"/>
        </w:rPr>
        <w:t>中层干部</w:t>
      </w:r>
      <w:r w:rsidRPr="000977A2">
        <w:rPr>
          <w:rFonts w:ascii="仿宋" w:eastAsia="仿宋" w:hAnsi="仿宋" w:hint="eastAsia"/>
          <w:sz w:val="32"/>
          <w:szCs w:val="32"/>
        </w:rPr>
        <w:t>。</w:t>
      </w:r>
      <w:r w:rsidR="00320F8C">
        <w:rPr>
          <w:rFonts w:ascii="仿宋" w:eastAsia="仿宋" w:hAnsi="仿宋" w:hint="eastAsia"/>
          <w:sz w:val="32"/>
          <w:szCs w:val="32"/>
          <w:lang w:eastAsia="zh-CN"/>
        </w:rPr>
        <w:t>各支部各科室</w:t>
      </w:r>
      <w:r w:rsidRPr="000977A2">
        <w:rPr>
          <w:rFonts w:ascii="仿宋" w:eastAsia="仿宋" w:hAnsi="仿宋" w:hint="eastAsia"/>
          <w:sz w:val="32"/>
          <w:szCs w:val="32"/>
        </w:rPr>
        <w:t>根据实际，在</w:t>
      </w:r>
      <w:r w:rsidRPr="000977A2">
        <w:rPr>
          <w:rFonts w:ascii="仿宋" w:eastAsia="仿宋" w:hAnsi="仿宋"/>
          <w:sz w:val="32"/>
          <w:szCs w:val="32"/>
        </w:rPr>
        <w:t>7—9</w:t>
      </w:r>
      <w:r w:rsidRPr="000977A2">
        <w:rPr>
          <w:rFonts w:ascii="仿宋" w:eastAsia="仿宋" w:hAnsi="仿宋" w:hint="eastAsia"/>
          <w:sz w:val="32"/>
          <w:szCs w:val="32"/>
        </w:rPr>
        <w:t>月期间组织开展形式多样的纪律教育学习活动，相对集中</w:t>
      </w:r>
      <w:r w:rsidRPr="000977A2">
        <w:rPr>
          <w:rFonts w:ascii="仿宋" w:eastAsia="仿宋" w:hAnsi="仿宋"/>
          <w:sz w:val="32"/>
          <w:szCs w:val="32"/>
        </w:rPr>
        <w:t>3—5</w:t>
      </w:r>
      <w:r w:rsidRPr="000977A2">
        <w:rPr>
          <w:rFonts w:ascii="仿宋" w:eastAsia="仿宋" w:hAnsi="仿宋" w:hint="eastAsia"/>
          <w:sz w:val="32"/>
          <w:szCs w:val="32"/>
        </w:rPr>
        <w:t>天开展专题学</w:t>
      </w:r>
      <w:r w:rsidRPr="000977A2">
        <w:rPr>
          <w:rFonts w:ascii="仿宋" w:eastAsia="仿宋" w:hAnsi="仿宋" w:hint="eastAsia"/>
          <w:sz w:val="32"/>
          <w:szCs w:val="32"/>
        </w:rPr>
        <w:lastRenderedPageBreak/>
        <w:t>习教育，主要内容如下</w:t>
      </w:r>
      <w:r w:rsidRPr="000977A2">
        <w:rPr>
          <w:rFonts w:ascii="仿宋" w:eastAsia="仿宋" w:hAnsi="仿宋" w:hint="eastAsia"/>
          <w:sz w:val="32"/>
          <w:szCs w:val="32"/>
          <w:lang w:eastAsia="zh-CN"/>
        </w:rPr>
        <w:t>。</w:t>
      </w:r>
    </w:p>
    <w:p w:rsidR="00260EEF" w:rsidRPr="000977A2" w:rsidRDefault="00260EEF" w:rsidP="00547B9D">
      <w:pPr>
        <w:pStyle w:val="a3"/>
        <w:spacing w:line="560" w:lineRule="exact"/>
        <w:jc w:val="both"/>
        <w:rPr>
          <w:rFonts w:ascii="仿宋" w:eastAsia="仿宋" w:hAnsi="仿宋"/>
          <w:sz w:val="32"/>
          <w:szCs w:val="32"/>
        </w:rPr>
      </w:pPr>
      <w:r w:rsidRPr="000977A2">
        <w:rPr>
          <w:rStyle w:val="21"/>
          <w:rFonts w:ascii="仿宋" w:eastAsia="仿宋" w:hAnsi="仿宋"/>
          <w:lang w:eastAsia="zh-CN"/>
        </w:rPr>
        <w:t xml:space="preserve">    </w:t>
      </w:r>
      <w:r w:rsidRPr="000977A2">
        <w:rPr>
          <w:rStyle w:val="21"/>
          <w:rFonts w:ascii="仿宋" w:eastAsia="仿宋" w:hAnsi="仿宋"/>
          <w:sz w:val="32"/>
          <w:szCs w:val="32"/>
          <w:lang w:eastAsia="zh-CN"/>
        </w:rPr>
        <w:t xml:space="preserve"> </w:t>
      </w:r>
      <w:r w:rsidRPr="000977A2">
        <w:rPr>
          <w:rStyle w:val="21"/>
          <w:rFonts w:ascii="仿宋" w:eastAsia="仿宋" w:hAnsi="仿宋"/>
          <w:sz w:val="32"/>
          <w:szCs w:val="32"/>
        </w:rPr>
        <w:t>(</w:t>
      </w:r>
      <w:r w:rsidRPr="000977A2">
        <w:rPr>
          <w:rStyle w:val="21"/>
          <w:rFonts w:ascii="仿宋" w:eastAsia="仿宋" w:hAnsi="仿宋" w:hint="eastAsia"/>
          <w:sz w:val="32"/>
          <w:szCs w:val="32"/>
        </w:rPr>
        <w:t>一）</w:t>
      </w:r>
      <w:r w:rsidRPr="000977A2">
        <w:rPr>
          <w:rStyle w:val="21"/>
          <w:rFonts w:ascii="仿宋" w:eastAsia="仿宋" w:hAnsi="仿宋" w:hint="eastAsia"/>
          <w:spacing w:val="0"/>
          <w:sz w:val="32"/>
          <w:szCs w:val="32"/>
        </w:rPr>
        <w:t>加强党性宗旨教育</w:t>
      </w:r>
      <w:r w:rsidRPr="000977A2">
        <w:rPr>
          <w:rStyle w:val="21"/>
          <w:rFonts w:ascii="仿宋" w:eastAsia="仿宋" w:hAnsi="仿宋" w:hint="eastAsia"/>
          <w:sz w:val="32"/>
          <w:szCs w:val="32"/>
        </w:rPr>
        <w:t>。</w:t>
      </w:r>
      <w:r w:rsidRPr="000977A2">
        <w:rPr>
          <w:rFonts w:ascii="仿宋" w:eastAsia="仿宋" w:hAnsi="仿宋" w:hint="eastAsia"/>
          <w:sz w:val="32"/>
          <w:szCs w:val="32"/>
        </w:rPr>
        <w:t>着眼于强化党章意识、党员意识，组织党员干部认真学习党章、自觉遵守党章、坚决维护党章，铸牢理想信念之魂，不忘初心、坚守正道，时刻保持政治上的清醒</w:t>
      </w:r>
      <w:r w:rsidRPr="000977A2">
        <w:rPr>
          <w:rFonts w:ascii="仿宋" w:eastAsia="仿宋" w:hAnsi="仿宋" w:hint="eastAsia"/>
          <w:sz w:val="32"/>
          <w:szCs w:val="32"/>
          <w:lang w:eastAsia="zh-CN"/>
        </w:rPr>
        <w:t>坚</w:t>
      </w:r>
      <w:r w:rsidRPr="000977A2">
        <w:rPr>
          <w:rFonts w:ascii="仿宋" w:eastAsia="仿宋" w:hAnsi="仿宋" w:hint="eastAsia"/>
          <w:sz w:val="32"/>
          <w:szCs w:val="32"/>
        </w:rPr>
        <w:t>定。深入学习习近平总书记系列重要讲话和对广东工作的重要批示精神，深入学习省第十二次党代会、市第七次党代会、县第二次党代会精神，不断提高政治水准和政策把握能力。</w:t>
      </w:r>
      <w:r w:rsidRPr="000977A2">
        <w:rPr>
          <w:rFonts w:ascii="仿宋" w:eastAsia="仿宋" w:hAnsi="仿宋" w:hint="eastAsia"/>
          <w:sz w:val="32"/>
          <w:szCs w:val="32"/>
          <w:lang w:eastAsia="zh-CN"/>
        </w:rPr>
        <w:t>开展“以德润医，崇廉守纪”专题教育活动，以保障人民群众身体健康为出发点，满足人民群众健康获得感，增进和谐医患关系。</w:t>
      </w:r>
      <w:r w:rsidRPr="000977A2">
        <w:rPr>
          <w:rFonts w:ascii="仿宋" w:eastAsia="仿宋" w:hAnsi="仿宋" w:hint="eastAsia"/>
          <w:sz w:val="32"/>
          <w:szCs w:val="32"/>
        </w:rPr>
        <w:t>组织开</w:t>
      </w:r>
      <w:r w:rsidRPr="000977A2">
        <w:rPr>
          <w:rFonts w:ascii="仿宋" w:eastAsia="仿宋" w:hAnsi="仿宋" w:hint="eastAsia"/>
          <w:sz w:val="32"/>
          <w:szCs w:val="32"/>
          <w:lang w:eastAsia="zh-CN"/>
        </w:rPr>
        <w:t>展</w:t>
      </w:r>
      <w:r w:rsidRPr="000977A2">
        <w:rPr>
          <w:rFonts w:ascii="仿宋" w:eastAsia="仿宋" w:hAnsi="仿宋" w:hint="eastAsia"/>
          <w:sz w:val="32"/>
          <w:szCs w:val="32"/>
        </w:rPr>
        <w:t>党风廉政建设和反腐败斗争形势任务教育，认清全面从严治党形势依然严峻复杂、任务依然艰巨繁重，保持坚强政治定力正风</w:t>
      </w:r>
      <w:r w:rsidRPr="000977A2">
        <w:rPr>
          <w:rFonts w:ascii="仿宋" w:eastAsia="仿宋" w:hAnsi="仿宋" w:hint="eastAsia"/>
          <w:sz w:val="32"/>
          <w:szCs w:val="32"/>
          <w:lang w:eastAsia="zh-CN"/>
        </w:rPr>
        <w:t>反</w:t>
      </w:r>
      <w:r w:rsidRPr="000977A2">
        <w:rPr>
          <w:rFonts w:ascii="仿宋" w:eastAsia="仿宋" w:hAnsi="仿宋" w:hint="eastAsia"/>
          <w:sz w:val="32"/>
          <w:szCs w:val="32"/>
        </w:rPr>
        <w:t>腐。进一步引导党员干部增强政治意识、大局意识、核心意识、看齐意识，努力做合格党员。</w:t>
      </w:r>
    </w:p>
    <w:p w:rsidR="00260EEF" w:rsidRPr="000977A2" w:rsidRDefault="00260EEF" w:rsidP="00547B9D">
      <w:pPr>
        <w:pStyle w:val="a3"/>
        <w:spacing w:line="560" w:lineRule="exact"/>
        <w:ind w:firstLineChars="197" w:firstLine="554"/>
        <w:jc w:val="both"/>
        <w:rPr>
          <w:rFonts w:ascii="仿宋" w:eastAsia="仿宋" w:hAnsi="仿宋"/>
          <w:sz w:val="32"/>
          <w:szCs w:val="32"/>
        </w:rPr>
      </w:pPr>
      <w:r w:rsidRPr="000977A2">
        <w:rPr>
          <w:rStyle w:val="21"/>
          <w:rFonts w:ascii="仿宋" w:eastAsia="仿宋" w:hAnsi="仿宋"/>
          <w:sz w:val="32"/>
          <w:szCs w:val="32"/>
        </w:rPr>
        <w:t>(</w:t>
      </w:r>
      <w:r w:rsidRPr="000977A2">
        <w:rPr>
          <w:rStyle w:val="21"/>
          <w:rFonts w:ascii="仿宋" w:eastAsia="仿宋" w:hAnsi="仿宋" w:hint="eastAsia"/>
          <w:sz w:val="32"/>
          <w:szCs w:val="32"/>
        </w:rPr>
        <w:t>二）</w:t>
      </w:r>
      <w:r w:rsidRPr="000977A2">
        <w:rPr>
          <w:rStyle w:val="21"/>
          <w:rFonts w:ascii="仿宋" w:eastAsia="仿宋" w:hAnsi="仿宋"/>
          <w:sz w:val="32"/>
          <w:szCs w:val="32"/>
        </w:rPr>
        <w:tab/>
      </w:r>
      <w:r w:rsidRPr="000977A2">
        <w:rPr>
          <w:rStyle w:val="21"/>
          <w:rFonts w:ascii="仿宋" w:eastAsia="仿宋" w:hAnsi="仿宋" w:hint="eastAsia"/>
          <w:spacing w:val="0"/>
          <w:sz w:val="32"/>
          <w:szCs w:val="32"/>
        </w:rPr>
        <w:t>加强党规党纪教育</w:t>
      </w:r>
      <w:r w:rsidRPr="000977A2">
        <w:rPr>
          <w:rFonts w:ascii="仿宋" w:eastAsia="仿宋" w:hAnsi="仿宋" w:hint="eastAsia"/>
          <w:sz w:val="32"/>
          <w:szCs w:val="32"/>
        </w:rPr>
        <w:t>。坚持把学习各项党规党纪作为纪律教育的重要内容，重点学习《中国共产党廉洁自律准则》《关于新形势下党内政治生活的若干准则》《中国共产党纪律处分条例》《中国共产党党内监督条例》《中国共产党问责条例》《领导干部报告个人有关事项规定</w:t>
      </w:r>
      <w:r w:rsidRPr="000977A2">
        <w:rPr>
          <w:rFonts w:ascii="仿宋" w:eastAsia="仿宋" w:hAnsi="仿宋" w:hint="eastAsia"/>
          <w:sz w:val="32"/>
          <w:szCs w:val="32"/>
          <w:lang w:val="en-US" w:eastAsia="zh-CN"/>
        </w:rPr>
        <w:t>》</w:t>
      </w:r>
      <w:r w:rsidRPr="000977A2">
        <w:rPr>
          <w:rFonts w:ascii="仿宋" w:eastAsia="仿宋" w:hAnsi="仿宋" w:hint="eastAsia"/>
          <w:sz w:val="32"/>
          <w:szCs w:val="32"/>
          <w:lang w:eastAsia="zh-CN"/>
        </w:rPr>
        <w:t>《</w:t>
      </w:r>
      <w:r w:rsidRPr="000977A2">
        <w:rPr>
          <w:rFonts w:ascii="仿宋" w:eastAsia="仿宋" w:hAnsi="仿宋" w:hint="eastAsia"/>
          <w:sz w:val="32"/>
          <w:szCs w:val="32"/>
        </w:rPr>
        <w:t>领导干部个人有关事项报告查核结果处理办法》</w:t>
      </w:r>
      <w:r w:rsidRPr="000977A2">
        <w:rPr>
          <w:rFonts w:ascii="仿宋" w:eastAsia="仿宋" w:hAnsi="仿宋" w:hint="eastAsia"/>
          <w:sz w:val="32"/>
          <w:szCs w:val="32"/>
          <w:lang w:eastAsia="zh-CN"/>
        </w:rPr>
        <w:t>《</w:t>
      </w:r>
      <w:r w:rsidRPr="000977A2">
        <w:rPr>
          <w:rFonts w:ascii="仿宋" w:eastAsia="仿宋" w:hAnsi="仿宋" w:hint="eastAsia"/>
          <w:sz w:val="32"/>
          <w:szCs w:val="32"/>
        </w:rPr>
        <w:t>中共广东省委关于深入推进全面从严治党的决定》等一批新颁发或修订的党内法规制度文件，自觉用党章党规党纪规范言行举止。突出政治纪律教育，以严明的政治纪律带动组织纪律、廉洁纪律、群众纪律、工作纪律、生活纪律都严起来</w:t>
      </w:r>
      <w:r w:rsidRPr="000977A2">
        <w:rPr>
          <w:rFonts w:ascii="仿宋" w:eastAsia="仿宋" w:hAnsi="仿宋" w:hint="eastAsia"/>
          <w:sz w:val="32"/>
          <w:szCs w:val="32"/>
          <w:lang w:eastAsia="zh-CN"/>
        </w:rPr>
        <w:t>，</w:t>
      </w:r>
      <w:r w:rsidRPr="000977A2">
        <w:rPr>
          <w:rFonts w:ascii="仿宋" w:eastAsia="仿宋" w:hAnsi="仿宋" w:hint="eastAsia"/>
          <w:sz w:val="32"/>
          <w:szCs w:val="32"/>
        </w:rPr>
        <w:t>做到学思践悟、知行合一，使广大党员干部知敬畏、存戒惧、守底线。</w:t>
      </w:r>
    </w:p>
    <w:p w:rsidR="00260EEF" w:rsidRPr="000977A2" w:rsidRDefault="00260EEF" w:rsidP="00547B9D">
      <w:pPr>
        <w:pStyle w:val="a3"/>
        <w:spacing w:line="560" w:lineRule="exact"/>
        <w:ind w:firstLineChars="197" w:firstLine="554"/>
        <w:jc w:val="both"/>
        <w:rPr>
          <w:rFonts w:ascii="仿宋" w:eastAsia="仿宋" w:hAnsi="仿宋"/>
          <w:sz w:val="32"/>
          <w:szCs w:val="32"/>
        </w:rPr>
      </w:pPr>
      <w:r w:rsidRPr="000977A2">
        <w:rPr>
          <w:rStyle w:val="21"/>
          <w:rFonts w:ascii="仿宋" w:eastAsia="仿宋" w:hAnsi="仿宋"/>
          <w:sz w:val="32"/>
          <w:szCs w:val="32"/>
        </w:rPr>
        <w:lastRenderedPageBreak/>
        <w:t>(</w:t>
      </w:r>
      <w:r w:rsidRPr="000977A2">
        <w:rPr>
          <w:rStyle w:val="21"/>
          <w:rFonts w:ascii="仿宋" w:eastAsia="仿宋" w:hAnsi="仿宋" w:hint="eastAsia"/>
          <w:sz w:val="32"/>
          <w:szCs w:val="32"/>
        </w:rPr>
        <w:t>三</w:t>
      </w:r>
      <w:r w:rsidRPr="000977A2">
        <w:rPr>
          <w:rStyle w:val="21"/>
          <w:rFonts w:ascii="仿宋" w:eastAsia="仿宋" w:hAnsi="仿宋" w:hint="eastAsia"/>
          <w:spacing w:val="0"/>
          <w:sz w:val="32"/>
          <w:szCs w:val="32"/>
        </w:rPr>
        <w:t>）加强警示和示范教育</w:t>
      </w:r>
      <w:r w:rsidRPr="000977A2">
        <w:rPr>
          <w:rFonts w:ascii="仿宋" w:eastAsia="仿宋" w:hAnsi="仿宋" w:hint="eastAsia"/>
          <w:sz w:val="32"/>
          <w:szCs w:val="32"/>
        </w:rPr>
        <w:t>。用好用活职务犯罪者的忏悔材料，发挥其反面教材作用，严格执行《梅州市纪委监察局查处典型案件曝光制度（试行</w:t>
      </w:r>
      <w:r w:rsidRPr="000977A2">
        <w:rPr>
          <w:rFonts w:ascii="仿宋" w:eastAsia="仿宋" w:hAnsi="仿宋"/>
          <w:sz w:val="32"/>
          <w:szCs w:val="32"/>
        </w:rPr>
        <w:t>)</w:t>
      </w:r>
      <w:r w:rsidRPr="000977A2">
        <w:rPr>
          <w:rFonts w:ascii="仿宋" w:eastAsia="仿宋" w:hAnsi="仿宋" w:hint="eastAsia"/>
          <w:sz w:val="32"/>
          <w:szCs w:val="32"/>
        </w:rPr>
        <w:t>》，不断增强警示效果。强化以案说纪教育，系统整理、深入剖析违纪典型案例，推动开展职务犯罪人员现身说法教育，同时强化正面示范教育，深入挖掘先进典型的感人事迹，引导党员干部廉政勤政，自觉践行忠诚干净担当要求。拓宽教育渠道，增强教育的感染力和影响力。</w:t>
      </w:r>
    </w:p>
    <w:p w:rsidR="00260EEF" w:rsidRPr="000977A2" w:rsidRDefault="00260EEF" w:rsidP="00547B9D">
      <w:pPr>
        <w:pStyle w:val="a3"/>
        <w:spacing w:line="560" w:lineRule="exact"/>
        <w:ind w:firstLineChars="200" w:firstLine="640"/>
        <w:jc w:val="both"/>
        <w:rPr>
          <w:rFonts w:ascii="仿宋" w:eastAsia="仿宋" w:hAnsi="仿宋"/>
          <w:sz w:val="32"/>
          <w:szCs w:val="32"/>
          <w:lang w:eastAsia="zh-CN"/>
        </w:rPr>
      </w:pPr>
      <w:r w:rsidRPr="000977A2">
        <w:rPr>
          <w:rFonts w:ascii="仿宋" w:eastAsia="仿宋" w:hAnsi="仿宋"/>
          <w:sz w:val="32"/>
          <w:szCs w:val="32"/>
        </w:rPr>
        <w:t>(</w:t>
      </w:r>
      <w:r w:rsidRPr="000977A2">
        <w:rPr>
          <w:rFonts w:ascii="仿宋" w:eastAsia="仿宋" w:hAnsi="仿宋" w:hint="eastAsia"/>
          <w:sz w:val="32"/>
          <w:szCs w:val="32"/>
        </w:rPr>
        <w:t>四）</w:t>
      </w:r>
      <w:r w:rsidRPr="000977A2">
        <w:rPr>
          <w:rStyle w:val="21"/>
          <w:rFonts w:ascii="仿宋" w:eastAsia="仿宋" w:hAnsi="仿宋" w:hint="eastAsia"/>
          <w:spacing w:val="0"/>
          <w:sz w:val="32"/>
          <w:szCs w:val="32"/>
        </w:rPr>
        <w:t>加强党内政治文化教育</w:t>
      </w:r>
      <w:r w:rsidRPr="000977A2">
        <w:rPr>
          <w:rStyle w:val="21"/>
          <w:rFonts w:ascii="仿宋" w:eastAsia="仿宋" w:hAnsi="仿宋" w:hint="eastAsia"/>
          <w:sz w:val="32"/>
          <w:szCs w:val="32"/>
        </w:rPr>
        <w:t>。</w:t>
      </w:r>
      <w:r w:rsidRPr="000977A2">
        <w:rPr>
          <w:rFonts w:ascii="仿宋" w:eastAsia="仿宋" w:hAnsi="仿宋" w:hint="eastAsia"/>
          <w:sz w:val="32"/>
          <w:szCs w:val="32"/>
        </w:rPr>
        <w:t>深入开展党的优良传统和作风教育，倡导和弘扬忠诚老实、光明坦荡、公道正派、实事求是、艰苦奋斗、清正廉洁的价值观。大力开展中华优秀传统文化、革命文化和社会主义先进文化教育，弘扬客家良好家风，发掘客家家规家训、官德箴言精华等，强化以正确的价值、操守、伦理等文化的力量涵养党员干部的先进性、纯洁性。要加强“廉荣贪耻”荣辱观教育，进一步提升人文素养和精神境界，培养高尚情操和健康生活情趣，自觉抵制特权意识、官僚习气、圈子文化、厚黑心理、潜规则思维等庸俗腐朽文化影响，以文化自信坚定理想信念、支撑政治定力，不断培厚良好政治生态土壤，营造崇廉尚洁的社会氛围。</w:t>
      </w:r>
    </w:p>
    <w:p w:rsidR="00260EEF" w:rsidRPr="000977A2" w:rsidRDefault="00260EEF" w:rsidP="00547B9D">
      <w:pPr>
        <w:pStyle w:val="a3"/>
        <w:spacing w:line="560" w:lineRule="exact"/>
        <w:ind w:firstLineChars="200" w:firstLine="640"/>
        <w:jc w:val="both"/>
        <w:rPr>
          <w:rFonts w:ascii="仿宋" w:eastAsia="仿宋" w:hAnsi="仿宋"/>
          <w:sz w:val="32"/>
          <w:szCs w:val="32"/>
        </w:rPr>
      </w:pPr>
      <w:r w:rsidRPr="000977A2">
        <w:rPr>
          <w:rFonts w:ascii="仿宋" w:eastAsia="仿宋" w:hAnsi="仿宋" w:hint="eastAsia"/>
          <w:sz w:val="32"/>
          <w:szCs w:val="32"/>
        </w:rPr>
        <w:t>此外，要将保密教育纳入纪律教育学习月活动内容，组织党员干部尤其是领导干部和有关人员，认真学习保密法规，深入贯彻落实各级关于保密工作的决策部署，做到同部署、同检查、同落实。</w:t>
      </w:r>
    </w:p>
    <w:p w:rsidR="00260EEF" w:rsidRPr="00547D84" w:rsidRDefault="00260EEF" w:rsidP="00547B9D">
      <w:pPr>
        <w:spacing w:line="560" w:lineRule="exact"/>
        <w:ind w:firstLineChars="200" w:firstLine="640"/>
        <w:jc w:val="both"/>
        <w:outlineLvl w:val="0"/>
        <w:rPr>
          <w:rFonts w:ascii="黑体" w:eastAsia="黑体" w:hAnsi="黑体"/>
          <w:sz w:val="32"/>
          <w:szCs w:val="32"/>
          <w:lang w:eastAsia="zh-CN"/>
        </w:rPr>
      </w:pPr>
      <w:r w:rsidRPr="00547D84">
        <w:rPr>
          <w:rFonts w:ascii="黑体" w:eastAsia="黑体" w:hAnsi="黑体" w:hint="eastAsia"/>
          <w:sz w:val="32"/>
          <w:szCs w:val="32"/>
          <w:lang w:eastAsia="zh-CN"/>
        </w:rPr>
        <w:t>三、教育形式</w:t>
      </w:r>
    </w:p>
    <w:p w:rsidR="00260EEF" w:rsidRPr="000977A2" w:rsidRDefault="00260EEF" w:rsidP="00547B9D">
      <w:pPr>
        <w:pStyle w:val="a3"/>
        <w:spacing w:line="560" w:lineRule="exact"/>
        <w:ind w:firstLineChars="200" w:firstLine="640"/>
        <w:jc w:val="both"/>
        <w:rPr>
          <w:rFonts w:ascii="仿宋" w:eastAsia="仿宋" w:hAnsi="仿宋"/>
          <w:sz w:val="32"/>
          <w:szCs w:val="32"/>
          <w:lang w:eastAsia="zh-CN"/>
        </w:rPr>
      </w:pPr>
      <w:r w:rsidRPr="000977A2">
        <w:rPr>
          <w:rFonts w:ascii="仿宋" w:eastAsia="仿宋" w:hAnsi="仿宋" w:hint="eastAsia"/>
          <w:sz w:val="32"/>
          <w:szCs w:val="32"/>
          <w:lang w:eastAsia="zh-CN"/>
        </w:rPr>
        <w:t>按照上级部署，围绕纪律教育主题，我</w:t>
      </w:r>
      <w:r w:rsidR="005F4F03">
        <w:rPr>
          <w:rFonts w:ascii="仿宋" w:eastAsia="仿宋" w:hAnsi="仿宋" w:hint="eastAsia"/>
          <w:sz w:val="32"/>
          <w:szCs w:val="32"/>
          <w:lang w:eastAsia="zh-CN"/>
        </w:rPr>
        <w:t>院</w:t>
      </w:r>
      <w:r w:rsidRPr="000977A2">
        <w:rPr>
          <w:rFonts w:ascii="仿宋" w:eastAsia="仿宋" w:hAnsi="仿宋" w:hint="eastAsia"/>
          <w:sz w:val="32"/>
          <w:szCs w:val="32"/>
          <w:lang w:eastAsia="zh-CN"/>
        </w:rPr>
        <w:t>将在纪教月期间</w:t>
      </w:r>
      <w:r w:rsidRPr="000977A2">
        <w:rPr>
          <w:rFonts w:ascii="仿宋" w:eastAsia="仿宋" w:hAnsi="仿宋" w:hint="eastAsia"/>
          <w:sz w:val="32"/>
          <w:szCs w:val="32"/>
          <w:lang w:eastAsia="zh-CN"/>
        </w:rPr>
        <w:lastRenderedPageBreak/>
        <w:t>组织开展“七个一”活动：一是举办一场全</w:t>
      </w:r>
      <w:r w:rsidR="00840778">
        <w:rPr>
          <w:rFonts w:ascii="仿宋" w:eastAsia="仿宋" w:hAnsi="仿宋" w:hint="eastAsia"/>
          <w:sz w:val="32"/>
          <w:szCs w:val="32"/>
          <w:lang w:eastAsia="zh-CN"/>
        </w:rPr>
        <w:t>院</w:t>
      </w:r>
      <w:r w:rsidRPr="000977A2">
        <w:rPr>
          <w:rFonts w:ascii="仿宋" w:eastAsia="仿宋" w:hAnsi="仿宋" w:hint="eastAsia"/>
          <w:sz w:val="32"/>
          <w:szCs w:val="32"/>
          <w:lang w:eastAsia="zh-CN"/>
        </w:rPr>
        <w:t>纪律教育学习大会，组织全</w:t>
      </w:r>
      <w:r w:rsidR="0072727B">
        <w:rPr>
          <w:rFonts w:ascii="仿宋" w:eastAsia="仿宋" w:hAnsi="仿宋" w:hint="eastAsia"/>
          <w:sz w:val="32"/>
          <w:szCs w:val="32"/>
          <w:lang w:eastAsia="zh-CN"/>
        </w:rPr>
        <w:t>院</w:t>
      </w:r>
      <w:r w:rsidRPr="000977A2">
        <w:rPr>
          <w:rFonts w:ascii="仿宋" w:eastAsia="仿宋" w:hAnsi="仿宋" w:hint="eastAsia"/>
          <w:sz w:val="32"/>
          <w:szCs w:val="32"/>
          <w:lang w:eastAsia="zh-CN"/>
        </w:rPr>
        <w:t>干部职工观看廉政教育片，听取</w:t>
      </w:r>
      <w:r w:rsidR="00AA7AEE">
        <w:rPr>
          <w:rFonts w:ascii="仿宋" w:eastAsia="仿宋" w:hAnsi="仿宋" w:hint="eastAsia"/>
          <w:sz w:val="32"/>
          <w:szCs w:val="32"/>
          <w:lang w:eastAsia="zh-CN"/>
        </w:rPr>
        <w:t>院长</w:t>
      </w:r>
      <w:r w:rsidRPr="000977A2">
        <w:rPr>
          <w:rFonts w:ascii="仿宋" w:eastAsia="仿宋" w:hAnsi="仿宋" w:hint="eastAsia"/>
          <w:sz w:val="32"/>
          <w:szCs w:val="32"/>
          <w:lang w:eastAsia="zh-CN"/>
        </w:rPr>
        <w:t>作纪律教育专题辅导报告。二是组织一次系列廉政谈心谈话提醒教育活动，发挥廉政谈话早提醒、早预防的作用，打好预防针。三是开展一场反面警示教育活动，以发生在本地典型案例为教材，用身边事教育身边人，发挥以案治本作用。四是参加一场全县“廉洁火炬杯”党规党纪知识竞赛。五是开展一次主题党日活动，重温入党誓词，更好的发挥党员先锋模范作用。六是组织一次党章、党规、党纪“考学”工作。引导党员干部切实增强政治意识，大局意识，看齐意识，牢牢捉党章党规党风刻印在心里，养成纪律自觉，处处用党规党纪对照自己的言行举止，做到心有所畏，言有所戒，行有所止，不断规范自己行为。七是开展一次廉洁风险排查活动。建立多层次，全方位的预防措施，有效化解廉政风险，将腐败问题遏制在萌芽之中。</w:t>
      </w:r>
    </w:p>
    <w:p w:rsidR="00260EEF" w:rsidRPr="000977A2" w:rsidRDefault="00803EFB" w:rsidP="00547B9D">
      <w:pPr>
        <w:pStyle w:val="a3"/>
        <w:spacing w:line="560" w:lineRule="exact"/>
        <w:ind w:firstLineChars="200" w:firstLine="640"/>
        <w:jc w:val="both"/>
        <w:rPr>
          <w:rFonts w:ascii="仿宋" w:eastAsia="仿宋" w:hAnsi="仿宋"/>
          <w:sz w:val="32"/>
          <w:szCs w:val="32"/>
          <w:lang w:eastAsia="zh-CN"/>
        </w:rPr>
      </w:pPr>
      <w:r>
        <w:rPr>
          <w:rFonts w:ascii="仿宋" w:eastAsia="仿宋" w:hAnsi="仿宋" w:hint="eastAsia"/>
          <w:sz w:val="32"/>
          <w:szCs w:val="32"/>
          <w:lang w:eastAsia="zh-CN"/>
        </w:rPr>
        <w:t>各支部</w:t>
      </w:r>
      <w:r w:rsidR="00260EEF" w:rsidRPr="000977A2">
        <w:rPr>
          <w:rFonts w:ascii="仿宋" w:eastAsia="仿宋" w:hAnsi="仿宋" w:hint="eastAsia"/>
          <w:sz w:val="32"/>
          <w:szCs w:val="32"/>
          <w:lang w:eastAsia="zh-CN"/>
        </w:rPr>
        <w:t>各</w:t>
      </w:r>
      <w:r>
        <w:rPr>
          <w:rFonts w:ascii="仿宋" w:eastAsia="仿宋" w:hAnsi="仿宋" w:hint="eastAsia"/>
          <w:sz w:val="32"/>
          <w:szCs w:val="32"/>
          <w:lang w:eastAsia="zh-CN"/>
        </w:rPr>
        <w:t>科室</w:t>
      </w:r>
      <w:r w:rsidR="00260EEF" w:rsidRPr="000977A2">
        <w:rPr>
          <w:rFonts w:ascii="仿宋" w:eastAsia="仿宋" w:hAnsi="仿宋" w:hint="eastAsia"/>
          <w:sz w:val="32"/>
          <w:szCs w:val="32"/>
          <w:lang w:eastAsia="zh-CN"/>
        </w:rPr>
        <w:t>要在完成规定动作的基础上，联系实际创新自选动作，丰富教育载体，结合组织专题学习教育、主题实践教育、正反典型教育、廉洁文化教育等，广泛开展体验式、互动式、分众式、启发式教育活动，使纪律教育学习月活动各具特色、亮点纷呈。</w:t>
      </w:r>
    </w:p>
    <w:p w:rsidR="00260EEF" w:rsidRPr="00547D84" w:rsidRDefault="00260EEF" w:rsidP="00547B9D">
      <w:pPr>
        <w:spacing w:line="560" w:lineRule="exact"/>
        <w:ind w:firstLineChars="200" w:firstLine="640"/>
        <w:jc w:val="both"/>
        <w:outlineLvl w:val="0"/>
        <w:rPr>
          <w:rFonts w:ascii="黑体" w:eastAsia="黑体" w:hAnsi="黑体"/>
          <w:sz w:val="32"/>
          <w:szCs w:val="32"/>
          <w:lang w:eastAsia="zh-CN"/>
        </w:rPr>
      </w:pPr>
      <w:r w:rsidRPr="00547D84">
        <w:rPr>
          <w:rFonts w:ascii="黑体" w:eastAsia="黑体" w:hAnsi="黑体" w:hint="eastAsia"/>
          <w:sz w:val="32"/>
          <w:szCs w:val="32"/>
          <w:lang w:eastAsia="zh-CN"/>
        </w:rPr>
        <w:t>四、工作要求</w:t>
      </w:r>
    </w:p>
    <w:p w:rsidR="00260EEF" w:rsidRPr="000977A2" w:rsidRDefault="00260EEF" w:rsidP="00547B9D">
      <w:pPr>
        <w:pStyle w:val="a3"/>
        <w:spacing w:line="560" w:lineRule="exact"/>
        <w:ind w:firstLineChars="200" w:firstLine="640"/>
        <w:jc w:val="both"/>
        <w:rPr>
          <w:rFonts w:ascii="仿宋" w:eastAsia="仿宋" w:hAnsi="仿宋"/>
          <w:sz w:val="32"/>
          <w:szCs w:val="32"/>
        </w:rPr>
      </w:pPr>
      <w:r w:rsidRPr="000977A2">
        <w:rPr>
          <w:rFonts w:ascii="仿宋" w:eastAsia="仿宋" w:hAnsi="仿宋" w:hint="eastAsia"/>
          <w:sz w:val="32"/>
          <w:szCs w:val="32"/>
        </w:rPr>
        <w:t>各</w:t>
      </w:r>
      <w:r w:rsidR="00A608D3">
        <w:rPr>
          <w:rFonts w:ascii="仿宋" w:eastAsia="仿宋" w:hAnsi="仿宋" w:hint="eastAsia"/>
          <w:sz w:val="32"/>
          <w:szCs w:val="32"/>
          <w:lang w:eastAsia="zh-CN"/>
        </w:rPr>
        <w:t>支部各科室</w:t>
      </w:r>
      <w:r w:rsidRPr="000977A2">
        <w:rPr>
          <w:rFonts w:ascii="仿宋" w:eastAsia="仿宋" w:hAnsi="仿宋" w:hint="eastAsia"/>
          <w:sz w:val="32"/>
          <w:szCs w:val="32"/>
        </w:rPr>
        <w:t>要切实担负起开展纪律教育的政治责任，加强组织领导，推动活动深入开展。</w:t>
      </w:r>
    </w:p>
    <w:p w:rsidR="00260EEF" w:rsidRPr="000977A2" w:rsidRDefault="00260EEF" w:rsidP="00547B9D">
      <w:pPr>
        <w:pStyle w:val="a3"/>
        <w:spacing w:line="560" w:lineRule="exact"/>
        <w:ind w:firstLineChars="197" w:firstLine="554"/>
        <w:jc w:val="both"/>
        <w:rPr>
          <w:rFonts w:ascii="仿宋" w:eastAsia="仿宋" w:hAnsi="仿宋"/>
          <w:sz w:val="32"/>
          <w:szCs w:val="32"/>
        </w:rPr>
      </w:pPr>
      <w:r w:rsidRPr="000977A2">
        <w:rPr>
          <w:rStyle w:val="21"/>
          <w:rFonts w:ascii="仿宋" w:eastAsia="仿宋" w:hAnsi="仿宋" w:hint="eastAsia"/>
          <w:sz w:val="32"/>
          <w:szCs w:val="32"/>
          <w:lang w:eastAsia="zh-CN"/>
        </w:rPr>
        <w:t>（一）</w:t>
      </w:r>
      <w:r w:rsidRPr="000977A2">
        <w:rPr>
          <w:rStyle w:val="21"/>
          <w:rFonts w:ascii="仿宋" w:eastAsia="仿宋" w:hAnsi="仿宋" w:hint="eastAsia"/>
          <w:spacing w:val="0"/>
          <w:sz w:val="32"/>
          <w:szCs w:val="32"/>
        </w:rPr>
        <w:t>注重统筹谋划，狠抓任务落实</w:t>
      </w:r>
      <w:r w:rsidRPr="000977A2">
        <w:rPr>
          <w:rFonts w:ascii="仿宋" w:eastAsia="仿宋" w:hAnsi="仿宋" w:hint="eastAsia"/>
          <w:sz w:val="32"/>
          <w:szCs w:val="32"/>
        </w:rPr>
        <w:t>。</w:t>
      </w:r>
      <w:r w:rsidR="00A608D3" w:rsidRPr="000977A2">
        <w:rPr>
          <w:rFonts w:ascii="仿宋" w:eastAsia="仿宋" w:hAnsi="仿宋" w:hint="eastAsia"/>
          <w:sz w:val="32"/>
          <w:szCs w:val="32"/>
        </w:rPr>
        <w:t>各</w:t>
      </w:r>
      <w:r w:rsidR="00A608D3">
        <w:rPr>
          <w:rFonts w:ascii="仿宋" w:eastAsia="仿宋" w:hAnsi="仿宋" w:hint="eastAsia"/>
          <w:sz w:val="32"/>
          <w:szCs w:val="32"/>
          <w:lang w:eastAsia="zh-CN"/>
        </w:rPr>
        <w:t>支部各科室</w:t>
      </w:r>
      <w:r w:rsidRPr="000977A2">
        <w:rPr>
          <w:rFonts w:ascii="仿宋" w:eastAsia="仿宋" w:hAnsi="仿宋" w:hint="eastAsia"/>
          <w:sz w:val="32"/>
          <w:szCs w:val="32"/>
        </w:rPr>
        <w:t>要按照省、市、县</w:t>
      </w:r>
      <w:r w:rsidR="00A608D3">
        <w:rPr>
          <w:rFonts w:ascii="仿宋" w:eastAsia="仿宋" w:hAnsi="仿宋" w:hint="eastAsia"/>
          <w:sz w:val="32"/>
          <w:szCs w:val="32"/>
          <w:lang w:eastAsia="zh-CN"/>
        </w:rPr>
        <w:t>和主管局</w:t>
      </w:r>
      <w:r w:rsidRPr="000977A2">
        <w:rPr>
          <w:rFonts w:ascii="仿宋" w:eastAsia="仿宋" w:hAnsi="仿宋" w:hint="eastAsia"/>
          <w:sz w:val="32"/>
          <w:szCs w:val="32"/>
        </w:rPr>
        <w:t>的统一部署和要求，结合各自实际，制定</w:t>
      </w:r>
      <w:r w:rsidRPr="000977A2">
        <w:rPr>
          <w:rFonts w:ascii="仿宋" w:eastAsia="仿宋" w:hAnsi="仿宋" w:hint="eastAsia"/>
          <w:sz w:val="32"/>
          <w:szCs w:val="32"/>
        </w:rPr>
        <w:lastRenderedPageBreak/>
        <w:t>具体工作方案，精心统筹谋划，认真组织实施，做到活动有计划、任务有要求、教育有实效，确保不走过场。</w:t>
      </w:r>
    </w:p>
    <w:p w:rsidR="00260EEF" w:rsidRPr="000977A2" w:rsidRDefault="00260EEF" w:rsidP="00547B9D">
      <w:pPr>
        <w:pStyle w:val="a3"/>
        <w:spacing w:line="560" w:lineRule="exact"/>
        <w:ind w:firstLineChars="200" w:firstLine="563"/>
        <w:jc w:val="both"/>
        <w:rPr>
          <w:rFonts w:ascii="仿宋" w:eastAsia="仿宋" w:hAnsi="仿宋"/>
          <w:sz w:val="32"/>
          <w:szCs w:val="32"/>
        </w:rPr>
      </w:pPr>
      <w:r w:rsidRPr="000977A2">
        <w:rPr>
          <w:rStyle w:val="21"/>
          <w:rFonts w:ascii="仿宋" w:eastAsia="仿宋" w:hAnsi="仿宋" w:hint="eastAsia"/>
          <w:sz w:val="32"/>
          <w:szCs w:val="32"/>
          <w:lang w:eastAsia="zh-CN"/>
        </w:rPr>
        <w:t>（二）</w:t>
      </w:r>
      <w:r w:rsidRPr="000977A2">
        <w:rPr>
          <w:rFonts w:ascii="仿宋" w:eastAsia="仿宋" w:hAnsi="仿宋" w:hint="eastAsia"/>
          <w:b/>
          <w:sz w:val="32"/>
          <w:szCs w:val="32"/>
        </w:rPr>
        <w:t>加强督查指导，层层传导压力</w:t>
      </w:r>
      <w:r w:rsidRPr="000977A2">
        <w:rPr>
          <w:rStyle w:val="21"/>
          <w:rFonts w:ascii="仿宋" w:eastAsia="仿宋" w:hAnsi="仿宋" w:hint="eastAsia"/>
          <w:sz w:val="32"/>
          <w:szCs w:val="32"/>
        </w:rPr>
        <w:t>。</w:t>
      </w:r>
      <w:r w:rsidR="007F747F" w:rsidRPr="000977A2">
        <w:rPr>
          <w:rFonts w:ascii="仿宋" w:eastAsia="仿宋" w:hAnsi="仿宋" w:hint="eastAsia"/>
          <w:sz w:val="32"/>
          <w:szCs w:val="32"/>
        </w:rPr>
        <w:t>各</w:t>
      </w:r>
      <w:r w:rsidR="007F747F">
        <w:rPr>
          <w:rFonts w:ascii="仿宋" w:eastAsia="仿宋" w:hAnsi="仿宋" w:hint="eastAsia"/>
          <w:sz w:val="32"/>
          <w:szCs w:val="32"/>
          <w:lang w:eastAsia="zh-CN"/>
        </w:rPr>
        <w:t>支部各科室</w:t>
      </w:r>
      <w:r w:rsidRPr="000977A2">
        <w:rPr>
          <w:rStyle w:val="21"/>
          <w:rFonts w:ascii="仿宋" w:eastAsia="仿宋" w:hAnsi="仿宋" w:hint="eastAsia"/>
          <w:b w:val="0"/>
          <w:sz w:val="32"/>
          <w:szCs w:val="32"/>
          <w:lang w:eastAsia="zh-CN"/>
        </w:rPr>
        <w:t>要</w:t>
      </w:r>
      <w:r w:rsidRPr="000977A2">
        <w:rPr>
          <w:rFonts w:ascii="仿宋" w:eastAsia="仿宋" w:hAnsi="仿宋" w:hint="eastAsia"/>
          <w:sz w:val="32"/>
          <w:szCs w:val="32"/>
        </w:rPr>
        <w:t>履行好本单位纪律教育学习月活动的主体责任，将纪律教育与当前各项工作同部署、同推进、同落实。</w:t>
      </w:r>
      <w:r w:rsidR="00CD213F">
        <w:rPr>
          <w:rFonts w:ascii="仿宋" w:eastAsia="仿宋" w:hAnsi="仿宋" w:hint="eastAsia"/>
          <w:sz w:val="32"/>
          <w:szCs w:val="32"/>
          <w:lang w:eastAsia="zh-CN"/>
        </w:rPr>
        <w:t>各支部各科室</w:t>
      </w:r>
      <w:r w:rsidRPr="000977A2">
        <w:rPr>
          <w:rFonts w:ascii="仿宋" w:eastAsia="仿宋" w:hAnsi="仿宋" w:hint="eastAsia"/>
          <w:sz w:val="32"/>
          <w:szCs w:val="32"/>
        </w:rPr>
        <w:t>负责</w:t>
      </w:r>
      <w:r w:rsidRPr="000977A2">
        <w:rPr>
          <w:rFonts w:ascii="仿宋" w:eastAsia="仿宋" w:hAnsi="仿宋" w:hint="eastAsia"/>
          <w:sz w:val="32"/>
          <w:szCs w:val="32"/>
          <w:lang w:eastAsia="zh-CN"/>
        </w:rPr>
        <w:t>人</w:t>
      </w:r>
      <w:r w:rsidRPr="000977A2">
        <w:rPr>
          <w:rFonts w:ascii="仿宋" w:eastAsia="仿宋" w:hAnsi="仿宋" w:hint="eastAsia"/>
          <w:sz w:val="32"/>
          <w:szCs w:val="32"/>
        </w:rPr>
        <w:t>要做到“三个亲自</w:t>
      </w:r>
      <w:r w:rsidRPr="000977A2">
        <w:rPr>
          <w:rFonts w:ascii="仿宋" w:eastAsia="仿宋" w:hAnsi="仿宋" w:hint="eastAsia"/>
          <w:sz w:val="32"/>
          <w:szCs w:val="32"/>
          <w:lang w:val="en-US" w:eastAsia="zh-CN"/>
        </w:rPr>
        <w:t>”（</w:t>
      </w:r>
      <w:r w:rsidRPr="000977A2">
        <w:rPr>
          <w:rFonts w:ascii="仿宋" w:eastAsia="仿宋" w:hAnsi="仿宋" w:hint="eastAsia"/>
          <w:sz w:val="32"/>
          <w:szCs w:val="32"/>
        </w:rPr>
        <w:t>亲自作动员、亲自作专题辅导报告、亲自带头抓整改</w:t>
      </w:r>
      <w:r w:rsidRPr="000977A2">
        <w:rPr>
          <w:rFonts w:ascii="仿宋" w:eastAsia="仿宋" w:hAnsi="仿宋"/>
          <w:sz w:val="32"/>
          <w:szCs w:val="32"/>
        </w:rPr>
        <w:t>)</w:t>
      </w:r>
      <w:r w:rsidRPr="000977A2">
        <w:rPr>
          <w:rFonts w:ascii="仿宋" w:eastAsia="仿宋" w:hAnsi="仿宋" w:hint="eastAsia"/>
          <w:sz w:val="32"/>
          <w:szCs w:val="32"/>
        </w:rPr>
        <w:t>。</w:t>
      </w:r>
      <w:r w:rsidR="007F747F" w:rsidRPr="000977A2">
        <w:rPr>
          <w:rFonts w:ascii="仿宋" w:eastAsia="仿宋" w:hAnsi="仿宋" w:hint="eastAsia"/>
          <w:sz w:val="32"/>
          <w:szCs w:val="32"/>
        </w:rPr>
        <w:t>各</w:t>
      </w:r>
      <w:r w:rsidR="007F747F">
        <w:rPr>
          <w:rFonts w:ascii="仿宋" w:eastAsia="仿宋" w:hAnsi="仿宋" w:hint="eastAsia"/>
          <w:sz w:val="32"/>
          <w:szCs w:val="32"/>
          <w:lang w:eastAsia="zh-CN"/>
        </w:rPr>
        <w:t>支部</w:t>
      </w:r>
      <w:r w:rsidRPr="000977A2">
        <w:rPr>
          <w:rFonts w:ascii="仿宋" w:eastAsia="仿宋" w:hAnsi="仿宋" w:hint="eastAsia"/>
          <w:sz w:val="32"/>
          <w:szCs w:val="32"/>
        </w:rPr>
        <w:t>纪检监察</w:t>
      </w:r>
      <w:r w:rsidR="001412B0">
        <w:rPr>
          <w:rFonts w:ascii="仿宋" w:eastAsia="仿宋" w:hAnsi="仿宋" w:hint="eastAsia"/>
          <w:sz w:val="32"/>
          <w:szCs w:val="32"/>
          <w:lang w:eastAsia="zh-CN"/>
        </w:rPr>
        <w:t>干部</w:t>
      </w:r>
      <w:r w:rsidRPr="000977A2">
        <w:rPr>
          <w:rFonts w:ascii="仿宋" w:eastAsia="仿宋" w:hAnsi="仿宋" w:hint="eastAsia"/>
          <w:sz w:val="32"/>
          <w:szCs w:val="32"/>
        </w:rPr>
        <w:t>要抓好纪律教育学习，加强督促检查，履行监督责任，定期通报情况，及时总结经验，推动纪律教育各项工作落实到位。</w:t>
      </w:r>
    </w:p>
    <w:p w:rsidR="00260EEF" w:rsidRPr="000977A2" w:rsidRDefault="00260EEF" w:rsidP="00547B9D">
      <w:pPr>
        <w:pStyle w:val="a3"/>
        <w:spacing w:line="560" w:lineRule="exact"/>
        <w:ind w:firstLineChars="197" w:firstLine="554"/>
        <w:jc w:val="both"/>
        <w:rPr>
          <w:rFonts w:ascii="仿宋" w:eastAsia="仿宋" w:hAnsi="仿宋"/>
          <w:sz w:val="32"/>
          <w:szCs w:val="32"/>
          <w:lang w:eastAsia="zh-CN"/>
        </w:rPr>
      </w:pPr>
      <w:r w:rsidRPr="000977A2">
        <w:rPr>
          <w:rStyle w:val="21"/>
          <w:rFonts w:ascii="仿宋" w:eastAsia="仿宋" w:hAnsi="仿宋"/>
          <w:sz w:val="32"/>
          <w:szCs w:val="32"/>
        </w:rPr>
        <w:t>(</w:t>
      </w:r>
      <w:r w:rsidRPr="000977A2">
        <w:rPr>
          <w:rStyle w:val="21"/>
          <w:rFonts w:ascii="仿宋" w:eastAsia="仿宋" w:hAnsi="仿宋" w:hint="eastAsia"/>
          <w:sz w:val="32"/>
          <w:szCs w:val="32"/>
        </w:rPr>
        <w:t>三）</w:t>
      </w:r>
      <w:r w:rsidRPr="000977A2">
        <w:rPr>
          <w:rStyle w:val="21"/>
          <w:rFonts w:ascii="仿宋" w:eastAsia="仿宋" w:hAnsi="仿宋"/>
          <w:spacing w:val="0"/>
          <w:sz w:val="32"/>
          <w:szCs w:val="32"/>
        </w:rPr>
        <w:tab/>
      </w:r>
      <w:r w:rsidRPr="000977A2">
        <w:rPr>
          <w:rStyle w:val="21"/>
          <w:rFonts w:ascii="仿宋" w:eastAsia="仿宋" w:hAnsi="仿宋" w:hint="eastAsia"/>
          <w:spacing w:val="0"/>
          <w:sz w:val="32"/>
          <w:szCs w:val="32"/>
        </w:rPr>
        <w:t>注重整改落实，务求取得实效</w:t>
      </w:r>
      <w:r w:rsidRPr="000977A2">
        <w:rPr>
          <w:rFonts w:ascii="仿宋" w:eastAsia="仿宋" w:hAnsi="仿宋" w:hint="eastAsia"/>
          <w:sz w:val="32"/>
          <w:szCs w:val="32"/>
        </w:rPr>
        <w:t>。要强化问题导向，把发现问题、整改问题贯穿纪律教育全过程，重点排查党的意识淡化、缺乏政治定力，慵懒散奢，慢作为、不作为、乱作为等问题，重点发现在贯彻落实中央八项规定精神、反对“四风”以及在守纪律讲规矩等方面存在的突出问题，做到“四个摆进去”，即</w:t>
      </w:r>
      <w:r w:rsidRPr="000977A2">
        <w:rPr>
          <w:rFonts w:ascii="仿宋" w:eastAsia="仿宋" w:hAnsi="仿宋"/>
          <w:sz w:val="32"/>
          <w:szCs w:val="32"/>
        </w:rPr>
        <w:t>:</w:t>
      </w:r>
      <w:r w:rsidRPr="000977A2">
        <w:rPr>
          <w:rFonts w:ascii="仿宋" w:eastAsia="仿宋" w:hAnsi="仿宋" w:hint="eastAsia"/>
          <w:sz w:val="32"/>
          <w:szCs w:val="32"/>
        </w:rPr>
        <w:t>把党员身份摆进去、把职责使命摆进去、把家风家教摆进去、把问题不足摆进去，更好地改进作风，进一步激发党员干部干事创业的内生动力，努力开创大埔振兴发展新局面，以优异成绩迎接党的十九大胜利召开</w:t>
      </w:r>
      <w:r w:rsidRPr="000977A2">
        <w:rPr>
          <w:rFonts w:ascii="仿宋" w:eastAsia="仿宋" w:hAnsi="仿宋" w:hint="eastAsia"/>
          <w:sz w:val="32"/>
          <w:szCs w:val="32"/>
          <w:lang w:eastAsia="zh-CN"/>
        </w:rPr>
        <w:t>。</w:t>
      </w:r>
    </w:p>
    <w:p w:rsidR="00260EEF" w:rsidRPr="000977A2" w:rsidRDefault="00260EEF" w:rsidP="00547B9D">
      <w:pPr>
        <w:pStyle w:val="a3"/>
        <w:spacing w:line="560" w:lineRule="exact"/>
        <w:ind w:firstLineChars="197" w:firstLine="630"/>
        <w:jc w:val="both"/>
        <w:rPr>
          <w:rFonts w:ascii="仿宋" w:eastAsia="仿宋" w:hAnsi="仿宋"/>
          <w:sz w:val="32"/>
          <w:szCs w:val="32"/>
          <w:lang w:eastAsia="zh-CN"/>
        </w:rPr>
      </w:pPr>
      <w:r w:rsidRPr="000977A2">
        <w:rPr>
          <w:rFonts w:ascii="仿宋" w:eastAsia="仿宋" w:hAnsi="仿宋" w:hint="eastAsia"/>
          <w:sz w:val="32"/>
          <w:szCs w:val="32"/>
          <w:lang w:eastAsia="zh-CN"/>
        </w:rPr>
        <w:t>请各</w:t>
      </w:r>
      <w:r w:rsidR="00A23A7D">
        <w:rPr>
          <w:rFonts w:ascii="仿宋" w:eastAsia="仿宋" w:hAnsi="仿宋" w:hint="eastAsia"/>
          <w:sz w:val="32"/>
          <w:szCs w:val="32"/>
          <w:lang w:eastAsia="zh-CN"/>
        </w:rPr>
        <w:t>支部各科室</w:t>
      </w:r>
      <w:r w:rsidRPr="000977A2">
        <w:rPr>
          <w:rFonts w:ascii="仿宋" w:eastAsia="仿宋" w:hAnsi="仿宋" w:hint="eastAsia"/>
          <w:sz w:val="32"/>
          <w:szCs w:val="32"/>
          <w:lang w:eastAsia="zh-CN"/>
        </w:rPr>
        <w:t>及时总结报送好经验、好做法，并将纪教月活动总结以及</w:t>
      </w:r>
      <w:r w:rsidR="006932BD">
        <w:rPr>
          <w:rFonts w:ascii="仿宋" w:eastAsia="仿宋" w:hAnsi="仿宋" w:hint="eastAsia"/>
          <w:sz w:val="32"/>
          <w:szCs w:val="32"/>
          <w:lang w:eastAsia="zh-CN"/>
        </w:rPr>
        <w:t>各支部书记</w:t>
      </w:r>
      <w:r w:rsidR="00AA0103">
        <w:rPr>
          <w:rFonts w:ascii="仿宋" w:eastAsia="仿宋" w:hAnsi="仿宋" w:hint="eastAsia"/>
          <w:sz w:val="32"/>
          <w:szCs w:val="32"/>
          <w:lang w:eastAsia="zh-CN"/>
        </w:rPr>
        <w:t>和</w:t>
      </w:r>
      <w:r w:rsidR="00BD481A">
        <w:rPr>
          <w:rFonts w:ascii="仿宋" w:eastAsia="仿宋" w:hAnsi="仿宋" w:hint="eastAsia"/>
          <w:sz w:val="32"/>
          <w:szCs w:val="32"/>
          <w:lang w:eastAsia="zh-CN"/>
        </w:rPr>
        <w:t>各科室主任</w:t>
      </w:r>
      <w:r w:rsidR="006932BD">
        <w:rPr>
          <w:rFonts w:ascii="仿宋" w:eastAsia="仿宋" w:hAnsi="仿宋" w:hint="eastAsia"/>
          <w:sz w:val="32"/>
          <w:szCs w:val="32"/>
          <w:lang w:eastAsia="zh-CN"/>
        </w:rPr>
        <w:t>护士长</w:t>
      </w:r>
      <w:r w:rsidRPr="000977A2">
        <w:rPr>
          <w:rFonts w:ascii="仿宋" w:eastAsia="仿宋" w:hAnsi="仿宋" w:hint="eastAsia"/>
          <w:sz w:val="32"/>
          <w:szCs w:val="32"/>
          <w:lang w:eastAsia="zh-CN"/>
        </w:rPr>
        <w:t>的心德体会文章，于</w:t>
      </w:r>
      <w:r w:rsidRPr="000977A2">
        <w:rPr>
          <w:rFonts w:ascii="仿宋" w:eastAsia="仿宋" w:hAnsi="仿宋"/>
          <w:sz w:val="32"/>
          <w:szCs w:val="32"/>
          <w:lang w:eastAsia="zh-CN"/>
        </w:rPr>
        <w:t>9</w:t>
      </w:r>
      <w:r w:rsidRPr="000977A2">
        <w:rPr>
          <w:rFonts w:ascii="仿宋" w:eastAsia="仿宋" w:hAnsi="仿宋" w:hint="eastAsia"/>
          <w:sz w:val="32"/>
          <w:szCs w:val="32"/>
          <w:lang w:eastAsia="zh-CN"/>
        </w:rPr>
        <w:t>月</w:t>
      </w:r>
      <w:r w:rsidRPr="000977A2">
        <w:rPr>
          <w:rFonts w:ascii="仿宋" w:eastAsia="仿宋" w:hAnsi="仿宋"/>
          <w:sz w:val="32"/>
          <w:szCs w:val="32"/>
          <w:lang w:eastAsia="zh-CN"/>
        </w:rPr>
        <w:t>1</w:t>
      </w:r>
      <w:r w:rsidR="00A74667">
        <w:rPr>
          <w:rFonts w:ascii="仿宋" w:eastAsia="仿宋" w:hAnsi="仿宋" w:hint="eastAsia"/>
          <w:sz w:val="32"/>
          <w:szCs w:val="32"/>
          <w:lang w:eastAsia="zh-CN"/>
        </w:rPr>
        <w:t>0</w:t>
      </w:r>
      <w:r w:rsidRPr="000977A2">
        <w:rPr>
          <w:rFonts w:ascii="仿宋" w:eastAsia="仿宋" w:hAnsi="仿宋" w:hint="eastAsia"/>
          <w:sz w:val="32"/>
          <w:szCs w:val="32"/>
          <w:lang w:eastAsia="zh-CN"/>
        </w:rPr>
        <w:t>日前书面报</w:t>
      </w:r>
      <w:r w:rsidR="00A74667">
        <w:rPr>
          <w:rFonts w:ascii="仿宋" w:eastAsia="仿宋" w:hAnsi="仿宋" w:hint="eastAsia"/>
          <w:sz w:val="32"/>
          <w:szCs w:val="32"/>
          <w:lang w:eastAsia="zh-CN"/>
        </w:rPr>
        <w:t>医院</w:t>
      </w:r>
      <w:r w:rsidRPr="000977A2">
        <w:rPr>
          <w:rFonts w:ascii="仿宋" w:eastAsia="仿宋" w:hAnsi="仿宋" w:hint="eastAsia"/>
          <w:sz w:val="32"/>
          <w:szCs w:val="32"/>
          <w:lang w:eastAsia="zh-CN"/>
        </w:rPr>
        <w:t>纪教月领导小组办公室（设在</w:t>
      </w:r>
      <w:r w:rsidR="00A74667">
        <w:rPr>
          <w:rFonts w:ascii="仿宋" w:eastAsia="仿宋" w:hAnsi="仿宋" w:hint="eastAsia"/>
          <w:sz w:val="32"/>
          <w:szCs w:val="32"/>
          <w:lang w:eastAsia="zh-CN"/>
        </w:rPr>
        <w:t>政工办</w:t>
      </w:r>
      <w:r w:rsidRPr="000977A2">
        <w:rPr>
          <w:rFonts w:ascii="仿宋" w:eastAsia="仿宋" w:hAnsi="仿宋" w:hint="eastAsia"/>
          <w:sz w:val="32"/>
          <w:szCs w:val="32"/>
          <w:lang w:eastAsia="zh-CN"/>
        </w:rPr>
        <w:t>），联系电话：</w:t>
      </w:r>
      <w:r w:rsidR="00A74667">
        <w:rPr>
          <w:rFonts w:ascii="仿宋" w:eastAsia="仿宋" w:hAnsi="仿宋" w:hint="eastAsia"/>
          <w:sz w:val="32"/>
          <w:szCs w:val="32"/>
          <w:lang w:eastAsia="zh-CN"/>
        </w:rPr>
        <w:t>5527090</w:t>
      </w:r>
      <w:r w:rsidRPr="000977A2">
        <w:rPr>
          <w:rFonts w:ascii="仿宋" w:eastAsia="仿宋" w:hAnsi="仿宋" w:hint="eastAsia"/>
          <w:sz w:val="32"/>
          <w:szCs w:val="32"/>
          <w:lang w:eastAsia="zh-CN"/>
        </w:rPr>
        <w:t>。</w:t>
      </w:r>
    </w:p>
    <w:p w:rsidR="00260EEF" w:rsidRPr="000977A2" w:rsidRDefault="00260EEF" w:rsidP="00547B9D">
      <w:pPr>
        <w:pStyle w:val="a3"/>
        <w:spacing w:line="560" w:lineRule="exact"/>
        <w:ind w:firstLineChars="1400" w:firstLine="4480"/>
        <w:jc w:val="both"/>
        <w:outlineLvl w:val="0"/>
        <w:rPr>
          <w:rFonts w:ascii="仿宋" w:eastAsia="仿宋" w:hAnsi="仿宋"/>
          <w:sz w:val="32"/>
          <w:szCs w:val="32"/>
          <w:lang w:eastAsia="zh-CN"/>
        </w:rPr>
      </w:pPr>
      <w:r w:rsidRPr="000977A2">
        <w:rPr>
          <w:rFonts w:ascii="仿宋" w:eastAsia="仿宋" w:hAnsi="仿宋" w:hint="eastAsia"/>
          <w:sz w:val="32"/>
          <w:szCs w:val="32"/>
          <w:lang w:eastAsia="zh-CN"/>
        </w:rPr>
        <w:t>大埔县</w:t>
      </w:r>
      <w:r w:rsidR="00A74667">
        <w:rPr>
          <w:rFonts w:ascii="仿宋" w:eastAsia="仿宋" w:hAnsi="仿宋" w:hint="eastAsia"/>
          <w:sz w:val="32"/>
          <w:szCs w:val="32"/>
          <w:lang w:eastAsia="zh-CN"/>
        </w:rPr>
        <w:t>人民医院</w:t>
      </w:r>
    </w:p>
    <w:p w:rsidR="00260EEF" w:rsidRPr="000977A2" w:rsidRDefault="00260EEF" w:rsidP="004A38BD">
      <w:pPr>
        <w:pStyle w:val="a3"/>
        <w:spacing w:line="560" w:lineRule="exact"/>
        <w:ind w:firstLineChars="1400" w:firstLine="4480"/>
        <w:jc w:val="both"/>
        <w:outlineLvl w:val="0"/>
        <w:rPr>
          <w:rFonts w:ascii="仿宋" w:eastAsia="仿宋" w:hAnsi="仿宋"/>
          <w:sz w:val="32"/>
          <w:szCs w:val="32"/>
          <w:lang w:eastAsia="zh-CN"/>
        </w:rPr>
      </w:pPr>
      <w:r w:rsidRPr="000977A2">
        <w:rPr>
          <w:rFonts w:ascii="仿宋" w:eastAsia="仿宋" w:hAnsi="仿宋"/>
          <w:sz w:val="32"/>
          <w:szCs w:val="32"/>
          <w:lang w:eastAsia="zh-CN"/>
        </w:rPr>
        <w:t>2017</w:t>
      </w:r>
      <w:r w:rsidRPr="000977A2">
        <w:rPr>
          <w:rFonts w:ascii="仿宋" w:eastAsia="仿宋" w:hAnsi="仿宋" w:hint="eastAsia"/>
          <w:sz w:val="32"/>
          <w:szCs w:val="32"/>
          <w:lang w:eastAsia="zh-CN"/>
        </w:rPr>
        <w:t>年</w:t>
      </w:r>
      <w:r w:rsidRPr="000977A2">
        <w:rPr>
          <w:rFonts w:ascii="仿宋" w:eastAsia="仿宋" w:hAnsi="仿宋"/>
          <w:sz w:val="32"/>
          <w:szCs w:val="32"/>
          <w:lang w:eastAsia="zh-CN"/>
        </w:rPr>
        <w:t>8</w:t>
      </w:r>
      <w:r w:rsidRPr="000977A2">
        <w:rPr>
          <w:rFonts w:ascii="仿宋" w:eastAsia="仿宋" w:hAnsi="仿宋" w:hint="eastAsia"/>
          <w:sz w:val="32"/>
          <w:szCs w:val="32"/>
          <w:lang w:eastAsia="zh-CN"/>
        </w:rPr>
        <w:t>月</w:t>
      </w:r>
      <w:r w:rsidRPr="000977A2">
        <w:rPr>
          <w:rFonts w:ascii="仿宋" w:eastAsia="仿宋" w:hAnsi="仿宋"/>
          <w:sz w:val="32"/>
          <w:szCs w:val="32"/>
          <w:lang w:eastAsia="zh-CN"/>
        </w:rPr>
        <w:t>2</w:t>
      </w:r>
      <w:r w:rsidR="00A74667">
        <w:rPr>
          <w:rFonts w:ascii="仿宋" w:eastAsia="仿宋" w:hAnsi="仿宋" w:hint="eastAsia"/>
          <w:sz w:val="32"/>
          <w:szCs w:val="32"/>
          <w:lang w:eastAsia="zh-CN"/>
        </w:rPr>
        <w:t>3</w:t>
      </w:r>
      <w:r w:rsidRPr="000977A2">
        <w:rPr>
          <w:rFonts w:ascii="仿宋" w:eastAsia="仿宋" w:hAnsi="仿宋" w:hint="eastAsia"/>
          <w:sz w:val="32"/>
          <w:szCs w:val="32"/>
          <w:lang w:eastAsia="zh-CN"/>
        </w:rPr>
        <w:t>日</w:t>
      </w:r>
    </w:p>
    <w:sectPr w:rsidR="00260EEF" w:rsidRPr="000977A2" w:rsidSect="00547D84">
      <w:headerReference w:type="even" r:id="rId7"/>
      <w:headerReference w:type="default" r:id="rId8"/>
      <w:footerReference w:type="even" r:id="rId9"/>
      <w:footerReference w:type="default" r:id="rId10"/>
      <w:headerReference w:type="first" r:id="rId11"/>
      <w:footerReference w:type="first" r:id="rId12"/>
      <w:pgSz w:w="11906" w:h="16838"/>
      <w:pgMar w:top="1644" w:right="1644" w:bottom="1588"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30A" w:rsidRDefault="00C7530A" w:rsidP="008D2552">
      <w:r>
        <w:separator/>
      </w:r>
    </w:p>
  </w:endnote>
  <w:endnote w:type="continuationSeparator" w:id="0">
    <w:p w:rsidR="00C7530A" w:rsidRDefault="00C7530A" w:rsidP="008D2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notTrueType/>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仿宋">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7A2" w:rsidRDefault="000977A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7A2" w:rsidRDefault="000977A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7A2" w:rsidRDefault="000977A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30A" w:rsidRDefault="00C7530A" w:rsidP="008D2552">
      <w:r>
        <w:separator/>
      </w:r>
    </w:p>
  </w:footnote>
  <w:footnote w:type="continuationSeparator" w:id="0">
    <w:p w:rsidR="00C7530A" w:rsidRDefault="00C7530A" w:rsidP="008D25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7A2" w:rsidRDefault="000977A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7A2" w:rsidRDefault="000977A2" w:rsidP="000977A2">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7A2" w:rsidRDefault="000977A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0DA7208"/>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FAE847C8"/>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D39A35E4"/>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81760916"/>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784A46F4"/>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9E8ABA6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C6D2003C"/>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C51E94C6"/>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74E059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EDA13FA"/>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1674"/>
    <w:rsid w:val="00055E59"/>
    <w:rsid w:val="00085F6C"/>
    <w:rsid w:val="000977A2"/>
    <w:rsid w:val="00116088"/>
    <w:rsid w:val="0012230B"/>
    <w:rsid w:val="001412B0"/>
    <w:rsid w:val="001612AA"/>
    <w:rsid w:val="00183058"/>
    <w:rsid w:val="001D3F38"/>
    <w:rsid w:val="00235E9A"/>
    <w:rsid w:val="00247B30"/>
    <w:rsid w:val="002572AD"/>
    <w:rsid w:val="00260EEF"/>
    <w:rsid w:val="002D3BEA"/>
    <w:rsid w:val="003164E0"/>
    <w:rsid w:val="00320F8C"/>
    <w:rsid w:val="00354E55"/>
    <w:rsid w:val="004467B8"/>
    <w:rsid w:val="00483DF9"/>
    <w:rsid w:val="004905DF"/>
    <w:rsid w:val="004A2783"/>
    <w:rsid w:val="004A38BD"/>
    <w:rsid w:val="004B098A"/>
    <w:rsid w:val="004B1F42"/>
    <w:rsid w:val="004B26CD"/>
    <w:rsid w:val="00547B9D"/>
    <w:rsid w:val="00547D84"/>
    <w:rsid w:val="00560F7F"/>
    <w:rsid w:val="005B7C68"/>
    <w:rsid w:val="005D1023"/>
    <w:rsid w:val="005F4F03"/>
    <w:rsid w:val="006004FA"/>
    <w:rsid w:val="006551D7"/>
    <w:rsid w:val="00692780"/>
    <w:rsid w:val="006932BD"/>
    <w:rsid w:val="006F4F39"/>
    <w:rsid w:val="0072727B"/>
    <w:rsid w:val="00770DFF"/>
    <w:rsid w:val="007D4F6C"/>
    <w:rsid w:val="007F747F"/>
    <w:rsid w:val="00803EFB"/>
    <w:rsid w:val="00840778"/>
    <w:rsid w:val="0088767F"/>
    <w:rsid w:val="008A2F2B"/>
    <w:rsid w:val="008B7ED1"/>
    <w:rsid w:val="008D032E"/>
    <w:rsid w:val="008D2552"/>
    <w:rsid w:val="008D4D6B"/>
    <w:rsid w:val="009218CB"/>
    <w:rsid w:val="009341A6"/>
    <w:rsid w:val="00963411"/>
    <w:rsid w:val="009C5C6E"/>
    <w:rsid w:val="00A23A7D"/>
    <w:rsid w:val="00A608D3"/>
    <w:rsid w:val="00A74667"/>
    <w:rsid w:val="00AA0103"/>
    <w:rsid w:val="00AA7AEE"/>
    <w:rsid w:val="00AB45DF"/>
    <w:rsid w:val="00AC117F"/>
    <w:rsid w:val="00B0364B"/>
    <w:rsid w:val="00B2390D"/>
    <w:rsid w:val="00B33548"/>
    <w:rsid w:val="00B417F4"/>
    <w:rsid w:val="00BA10C3"/>
    <w:rsid w:val="00BD481A"/>
    <w:rsid w:val="00C17BFC"/>
    <w:rsid w:val="00C7530A"/>
    <w:rsid w:val="00CC1674"/>
    <w:rsid w:val="00CC2BDD"/>
    <w:rsid w:val="00CD213F"/>
    <w:rsid w:val="00CE4132"/>
    <w:rsid w:val="00CF7239"/>
    <w:rsid w:val="00D01AF3"/>
    <w:rsid w:val="00D47412"/>
    <w:rsid w:val="00D478C4"/>
    <w:rsid w:val="00DC6F6F"/>
    <w:rsid w:val="00DF21F8"/>
    <w:rsid w:val="00E02865"/>
    <w:rsid w:val="00E458F2"/>
    <w:rsid w:val="00ED57B3"/>
    <w:rsid w:val="00EE6B59"/>
    <w:rsid w:val="00F57944"/>
    <w:rsid w:val="00F71DFB"/>
    <w:rsid w:val="00FB79ED"/>
    <w:rsid w:val="00FC06AA"/>
    <w:rsid w:val="00FC533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674"/>
    <w:pPr>
      <w:widowControl w:val="0"/>
    </w:pPr>
    <w:rPr>
      <w:rFonts w:ascii="Arial Unicode MS" w:eastAsia="Arial Unicode MS" w:hAnsi="Arial Unicode MS" w:cs="Arial Unicode MS"/>
      <w:color w:val="000000"/>
      <w:sz w:val="24"/>
      <w:szCs w:val="24"/>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 (2)_"/>
    <w:basedOn w:val="a0"/>
    <w:link w:val="20"/>
    <w:uiPriority w:val="99"/>
    <w:locked/>
    <w:rsid w:val="00CC1674"/>
    <w:rPr>
      <w:rFonts w:ascii="MingLiU" w:eastAsia="MingLiU" w:hAnsi="MingLiU" w:cs="MingLiU"/>
      <w:sz w:val="28"/>
      <w:szCs w:val="28"/>
      <w:shd w:val="clear" w:color="auto" w:fill="FFFFFF"/>
    </w:rPr>
  </w:style>
  <w:style w:type="character" w:customStyle="1" w:styleId="3">
    <w:name w:val="正文文本 (3)_"/>
    <w:basedOn w:val="a0"/>
    <w:link w:val="30"/>
    <w:uiPriority w:val="99"/>
    <w:locked/>
    <w:rsid w:val="00CC1674"/>
    <w:rPr>
      <w:rFonts w:ascii="MingLiU" w:eastAsia="MingLiU" w:hAnsi="MingLiU" w:cs="MingLiU"/>
      <w:b/>
      <w:bCs/>
      <w:spacing w:val="-20"/>
      <w:sz w:val="28"/>
      <w:szCs w:val="28"/>
      <w:shd w:val="clear" w:color="auto" w:fill="FFFFFF"/>
    </w:rPr>
  </w:style>
  <w:style w:type="character" w:customStyle="1" w:styleId="3-2pt">
    <w:name w:val="正文文本 (3) + 间距 -2 pt"/>
    <w:basedOn w:val="3"/>
    <w:uiPriority w:val="99"/>
    <w:rsid w:val="00CC1674"/>
    <w:rPr>
      <w:color w:val="000000"/>
      <w:spacing w:val="-50"/>
      <w:w w:val="100"/>
      <w:position w:val="0"/>
      <w:lang w:val="zh-TW" w:eastAsia="zh-TW"/>
    </w:rPr>
  </w:style>
  <w:style w:type="paragraph" w:customStyle="1" w:styleId="20">
    <w:name w:val="正文文本 (2)"/>
    <w:basedOn w:val="a"/>
    <w:link w:val="2"/>
    <w:uiPriority w:val="99"/>
    <w:rsid w:val="00CC1674"/>
    <w:pPr>
      <w:shd w:val="clear" w:color="auto" w:fill="FFFFFF"/>
      <w:spacing w:before="420" w:line="566" w:lineRule="exact"/>
      <w:jc w:val="distribute"/>
    </w:pPr>
    <w:rPr>
      <w:rFonts w:ascii="MingLiU" w:eastAsia="MingLiU" w:hAnsi="MingLiU" w:cs="MingLiU"/>
      <w:color w:val="auto"/>
      <w:kern w:val="2"/>
      <w:sz w:val="28"/>
      <w:szCs w:val="28"/>
      <w:lang w:val="en-US" w:eastAsia="zh-CN"/>
    </w:rPr>
  </w:style>
  <w:style w:type="paragraph" w:customStyle="1" w:styleId="30">
    <w:name w:val="正文文本 (3)"/>
    <w:basedOn w:val="a"/>
    <w:link w:val="3"/>
    <w:uiPriority w:val="99"/>
    <w:rsid w:val="00CC1674"/>
    <w:pPr>
      <w:shd w:val="clear" w:color="auto" w:fill="FFFFFF"/>
      <w:spacing w:line="566" w:lineRule="exact"/>
      <w:ind w:firstLine="640"/>
      <w:jc w:val="distribute"/>
    </w:pPr>
    <w:rPr>
      <w:rFonts w:ascii="MingLiU" w:eastAsia="MingLiU" w:hAnsi="MingLiU" w:cs="MingLiU"/>
      <w:b/>
      <w:bCs/>
      <w:color w:val="auto"/>
      <w:spacing w:val="-20"/>
      <w:kern w:val="2"/>
      <w:sz w:val="28"/>
      <w:szCs w:val="28"/>
      <w:lang w:val="en-US" w:eastAsia="zh-CN"/>
    </w:rPr>
  </w:style>
  <w:style w:type="paragraph" w:styleId="a3">
    <w:name w:val="No Spacing"/>
    <w:uiPriority w:val="99"/>
    <w:qFormat/>
    <w:rsid w:val="00CC1674"/>
    <w:pPr>
      <w:widowControl w:val="0"/>
    </w:pPr>
    <w:rPr>
      <w:rFonts w:ascii="Arial Unicode MS" w:eastAsia="Arial Unicode MS" w:hAnsi="Arial Unicode MS" w:cs="Arial Unicode MS"/>
      <w:color w:val="000000"/>
      <w:sz w:val="24"/>
      <w:szCs w:val="24"/>
      <w:lang w:val="zh-TW" w:eastAsia="zh-TW"/>
    </w:rPr>
  </w:style>
  <w:style w:type="character" w:customStyle="1" w:styleId="21">
    <w:name w:val="正文文本 (2) + 粗体"/>
    <w:aliases w:val="间距 -1 pt,间距 0 pt,正文文本 (4) + 非粗体"/>
    <w:basedOn w:val="2"/>
    <w:uiPriority w:val="99"/>
    <w:rsid w:val="00CC1674"/>
    <w:rPr>
      <w:b/>
      <w:bCs/>
      <w:color w:val="000000"/>
      <w:spacing w:val="-20"/>
      <w:w w:val="100"/>
      <w:position w:val="0"/>
      <w:u w:val="none"/>
      <w:lang w:val="zh-TW" w:eastAsia="zh-TW"/>
    </w:rPr>
  </w:style>
  <w:style w:type="character" w:customStyle="1" w:styleId="225pt">
    <w:name w:val="正文文本 (2) + 25 pt"/>
    <w:basedOn w:val="2"/>
    <w:uiPriority w:val="99"/>
    <w:rsid w:val="00CC1674"/>
    <w:rPr>
      <w:color w:val="000000"/>
      <w:spacing w:val="0"/>
      <w:w w:val="100"/>
      <w:position w:val="0"/>
      <w:sz w:val="50"/>
      <w:szCs w:val="50"/>
      <w:u w:val="none"/>
      <w:lang w:val="en-US" w:eastAsia="en-US"/>
    </w:rPr>
  </w:style>
  <w:style w:type="character" w:customStyle="1" w:styleId="4">
    <w:name w:val="正文文本 (4)_"/>
    <w:basedOn w:val="a0"/>
    <w:link w:val="40"/>
    <w:uiPriority w:val="99"/>
    <w:locked/>
    <w:rsid w:val="008B7ED1"/>
    <w:rPr>
      <w:rFonts w:ascii="MingLiU" w:eastAsia="MingLiU" w:hAnsi="MingLiU" w:cs="MingLiU"/>
      <w:b/>
      <w:bCs/>
      <w:spacing w:val="-10"/>
      <w:sz w:val="28"/>
      <w:szCs w:val="28"/>
      <w:shd w:val="clear" w:color="auto" w:fill="FFFFFF"/>
    </w:rPr>
  </w:style>
  <w:style w:type="paragraph" w:customStyle="1" w:styleId="40">
    <w:name w:val="正文文本 (4)"/>
    <w:basedOn w:val="a"/>
    <w:link w:val="4"/>
    <w:uiPriority w:val="99"/>
    <w:rsid w:val="008B7ED1"/>
    <w:pPr>
      <w:shd w:val="clear" w:color="auto" w:fill="FFFFFF"/>
      <w:spacing w:line="566" w:lineRule="exact"/>
      <w:ind w:firstLine="760"/>
      <w:jc w:val="distribute"/>
    </w:pPr>
    <w:rPr>
      <w:rFonts w:ascii="MingLiU" w:eastAsia="MingLiU" w:hAnsi="MingLiU" w:cs="MingLiU"/>
      <w:b/>
      <w:bCs/>
      <w:color w:val="auto"/>
      <w:spacing w:val="-10"/>
      <w:kern w:val="2"/>
      <w:sz w:val="28"/>
      <w:szCs w:val="28"/>
      <w:lang w:val="en-US" w:eastAsia="zh-CN"/>
    </w:rPr>
  </w:style>
  <w:style w:type="paragraph" w:styleId="a4">
    <w:name w:val="Document Map"/>
    <w:basedOn w:val="a"/>
    <w:link w:val="Char"/>
    <w:uiPriority w:val="99"/>
    <w:semiHidden/>
    <w:rsid w:val="00ED57B3"/>
    <w:pPr>
      <w:shd w:val="clear" w:color="auto" w:fill="000080"/>
    </w:pPr>
  </w:style>
  <w:style w:type="character" w:customStyle="1" w:styleId="Char">
    <w:name w:val="文档结构图 Char"/>
    <w:basedOn w:val="a0"/>
    <w:link w:val="a4"/>
    <w:uiPriority w:val="99"/>
    <w:semiHidden/>
    <w:locked/>
    <w:rsid w:val="00055E59"/>
    <w:rPr>
      <w:rFonts w:ascii="Times New Roman" w:eastAsia="Arial Unicode MS" w:hAnsi="Times New Roman" w:cs="Arial Unicode MS"/>
      <w:color w:val="000000"/>
      <w:kern w:val="0"/>
      <w:sz w:val="2"/>
      <w:lang w:val="zh-TW" w:eastAsia="zh-TW"/>
    </w:rPr>
  </w:style>
  <w:style w:type="paragraph" w:styleId="a5">
    <w:name w:val="header"/>
    <w:basedOn w:val="a"/>
    <w:link w:val="Char0"/>
    <w:uiPriority w:val="99"/>
    <w:semiHidden/>
    <w:rsid w:val="008D255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locked/>
    <w:rsid w:val="008D2552"/>
    <w:rPr>
      <w:rFonts w:ascii="Arial Unicode MS" w:eastAsia="Arial Unicode MS" w:hAnsi="Arial Unicode MS" w:cs="Arial Unicode MS"/>
      <w:color w:val="000000"/>
      <w:kern w:val="0"/>
      <w:sz w:val="18"/>
      <w:szCs w:val="18"/>
      <w:lang w:val="zh-TW" w:eastAsia="zh-TW"/>
    </w:rPr>
  </w:style>
  <w:style w:type="paragraph" w:styleId="a6">
    <w:name w:val="footer"/>
    <w:basedOn w:val="a"/>
    <w:link w:val="Char1"/>
    <w:uiPriority w:val="99"/>
    <w:semiHidden/>
    <w:rsid w:val="008D2552"/>
    <w:pPr>
      <w:tabs>
        <w:tab w:val="center" w:pos="4153"/>
        <w:tab w:val="right" w:pos="8306"/>
      </w:tabs>
      <w:snapToGrid w:val="0"/>
    </w:pPr>
    <w:rPr>
      <w:sz w:val="18"/>
      <w:szCs w:val="18"/>
    </w:rPr>
  </w:style>
  <w:style w:type="character" w:customStyle="1" w:styleId="Char1">
    <w:name w:val="页脚 Char"/>
    <w:basedOn w:val="a0"/>
    <w:link w:val="a6"/>
    <w:uiPriority w:val="99"/>
    <w:semiHidden/>
    <w:locked/>
    <w:rsid w:val="008D2552"/>
    <w:rPr>
      <w:rFonts w:ascii="Arial Unicode MS" w:eastAsia="Arial Unicode MS" w:hAnsi="Arial Unicode MS" w:cs="Arial Unicode MS"/>
      <w:color w:val="000000"/>
      <w:kern w:val="0"/>
      <w:sz w:val="18"/>
      <w:szCs w:val="18"/>
      <w:lang w:val="zh-TW"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Pages>
  <Words>426</Words>
  <Characters>2430</Characters>
  <Application>Microsoft Office Word</Application>
  <DocSecurity>0</DocSecurity>
  <Lines>20</Lines>
  <Paragraphs>5</Paragraphs>
  <ScaleCrop>false</ScaleCrop>
  <Company>Chinese ORG</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xbany</cp:lastModifiedBy>
  <cp:revision>68</cp:revision>
  <cp:lastPrinted>2017-08-21T07:23:00Z</cp:lastPrinted>
  <dcterms:created xsi:type="dcterms:W3CDTF">2017-08-17T08:15:00Z</dcterms:created>
  <dcterms:modified xsi:type="dcterms:W3CDTF">2017-08-25T00:18:00Z</dcterms:modified>
</cp:coreProperties>
</file>